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56562" w:rsidTr="00456562">
        <w:tc>
          <w:tcPr>
            <w:tcW w:w="1914" w:type="dxa"/>
          </w:tcPr>
          <w:p w:rsidR="00456562" w:rsidRDefault="00456562">
            <w:r>
              <w:t>Вид</w:t>
            </w:r>
          </w:p>
        </w:tc>
        <w:tc>
          <w:tcPr>
            <w:tcW w:w="1914" w:type="dxa"/>
          </w:tcPr>
          <w:p w:rsidR="00456562" w:rsidRDefault="00456562">
            <w:r>
              <w:t>Среда обитания</w:t>
            </w:r>
          </w:p>
        </w:tc>
        <w:tc>
          <w:tcPr>
            <w:tcW w:w="1914" w:type="dxa"/>
          </w:tcPr>
          <w:p w:rsidR="00456562" w:rsidRDefault="00456562">
            <w:r>
              <w:t>Приспособление к добыванию пищи</w:t>
            </w:r>
          </w:p>
        </w:tc>
        <w:tc>
          <w:tcPr>
            <w:tcW w:w="1914" w:type="dxa"/>
          </w:tcPr>
          <w:p w:rsidR="00456562" w:rsidRDefault="00456562">
            <w:r>
              <w:t>Приспособление к защите от врагов</w:t>
            </w:r>
          </w:p>
        </w:tc>
        <w:tc>
          <w:tcPr>
            <w:tcW w:w="1915" w:type="dxa"/>
          </w:tcPr>
          <w:p w:rsidR="00456562" w:rsidRDefault="00456562">
            <w:r>
              <w:t>Приспособление к климатическим условиям</w:t>
            </w:r>
          </w:p>
        </w:tc>
      </w:tr>
      <w:tr w:rsidR="00456562" w:rsidTr="00456562">
        <w:tc>
          <w:tcPr>
            <w:tcW w:w="1914" w:type="dxa"/>
          </w:tcPr>
          <w:p w:rsidR="00456562" w:rsidRDefault="00456562">
            <w:r>
              <w:t>Крот обыкновенный</w:t>
            </w:r>
          </w:p>
        </w:tc>
        <w:tc>
          <w:tcPr>
            <w:tcW w:w="1914" w:type="dxa"/>
          </w:tcPr>
          <w:p w:rsidR="00456562" w:rsidRDefault="00456562">
            <w:r>
              <w:t>Почвенная</w:t>
            </w:r>
          </w:p>
        </w:tc>
        <w:tc>
          <w:tcPr>
            <w:tcW w:w="1914" w:type="dxa"/>
          </w:tcPr>
          <w:p w:rsidR="00456562" w:rsidRDefault="00456562">
            <w:r>
              <w:t>Хорошее обоняние, когти на передних лапах</w:t>
            </w:r>
            <w:r w:rsidR="0069562F">
              <w:t xml:space="preserve">, </w:t>
            </w:r>
            <w:r w:rsidR="0069562F" w:rsidRPr="0069562F">
              <w:t>зубы хищника</w:t>
            </w:r>
          </w:p>
        </w:tc>
        <w:tc>
          <w:tcPr>
            <w:tcW w:w="1914" w:type="dxa"/>
          </w:tcPr>
          <w:p w:rsidR="00456562" w:rsidRDefault="00456562">
            <w:r>
              <w:t>Подземный образ жизни, неприятный мускусный запах</w:t>
            </w:r>
          </w:p>
        </w:tc>
        <w:tc>
          <w:tcPr>
            <w:tcW w:w="1915" w:type="dxa"/>
          </w:tcPr>
          <w:p w:rsidR="00456562" w:rsidRDefault="00456562">
            <w:r>
              <w:t>Выгнутые наружу ладони, когти на передних лапах,</w:t>
            </w:r>
            <w:r w:rsidR="0069562F">
              <w:t xml:space="preserve"> короткая </w:t>
            </w:r>
            <w:r>
              <w:t xml:space="preserve"> шерсть растёт в одном направлении</w:t>
            </w:r>
            <w:r w:rsidR="0069562F">
              <w:t>, редуцированное зрение</w:t>
            </w:r>
          </w:p>
        </w:tc>
      </w:tr>
      <w:tr w:rsidR="00456562" w:rsidTr="00456562">
        <w:tc>
          <w:tcPr>
            <w:tcW w:w="1914" w:type="dxa"/>
          </w:tcPr>
          <w:p w:rsidR="00456562" w:rsidRDefault="0069562F">
            <w:r>
              <w:t>Рыжая вечерница</w:t>
            </w:r>
          </w:p>
        </w:tc>
        <w:tc>
          <w:tcPr>
            <w:tcW w:w="1914" w:type="dxa"/>
          </w:tcPr>
          <w:p w:rsidR="00456562" w:rsidRDefault="0069562F">
            <w:r>
              <w:t>Наземно-воздушная</w:t>
            </w:r>
          </w:p>
        </w:tc>
        <w:tc>
          <w:tcPr>
            <w:tcW w:w="1914" w:type="dxa"/>
          </w:tcPr>
          <w:p w:rsidR="00456562" w:rsidRDefault="0069562F">
            <w:r>
              <w:t>Хорошо развитый ротовой аппарат, охотится в вечернее время</w:t>
            </w:r>
          </w:p>
        </w:tc>
        <w:tc>
          <w:tcPr>
            <w:tcW w:w="1914" w:type="dxa"/>
          </w:tcPr>
          <w:p w:rsidR="00456562" w:rsidRDefault="0069562F">
            <w:r>
              <w:t>Шкурка</w:t>
            </w:r>
          </w:p>
        </w:tc>
        <w:tc>
          <w:tcPr>
            <w:tcW w:w="1915" w:type="dxa"/>
          </w:tcPr>
          <w:p w:rsidR="00456562" w:rsidRDefault="0069562F">
            <w:r>
              <w:t>Ориентируется при помощи эхолокации</w:t>
            </w:r>
          </w:p>
        </w:tc>
      </w:tr>
      <w:tr w:rsidR="00456562" w:rsidTr="00456562">
        <w:tc>
          <w:tcPr>
            <w:tcW w:w="1914" w:type="dxa"/>
          </w:tcPr>
          <w:p w:rsidR="00456562" w:rsidRDefault="0069562F">
            <w:r>
              <w:t>Синий кит</w:t>
            </w:r>
          </w:p>
        </w:tc>
        <w:tc>
          <w:tcPr>
            <w:tcW w:w="1914" w:type="dxa"/>
          </w:tcPr>
          <w:p w:rsidR="00456562" w:rsidRDefault="0069562F">
            <w:r>
              <w:t>Водная</w:t>
            </w:r>
          </w:p>
        </w:tc>
        <w:tc>
          <w:tcPr>
            <w:tcW w:w="1914" w:type="dxa"/>
          </w:tcPr>
          <w:p w:rsidR="00456562" w:rsidRDefault="0069562F">
            <w:r>
              <w:t>Фильтрование пищи</w:t>
            </w:r>
          </w:p>
        </w:tc>
        <w:tc>
          <w:tcPr>
            <w:tcW w:w="1914" w:type="dxa"/>
          </w:tcPr>
          <w:p w:rsidR="00456562" w:rsidRDefault="0069562F">
            <w:r>
              <w:t>Врагов у кита практически нет из-за больших размеров</w:t>
            </w:r>
          </w:p>
        </w:tc>
        <w:tc>
          <w:tcPr>
            <w:tcW w:w="1915" w:type="dxa"/>
          </w:tcPr>
          <w:p w:rsidR="00456562" w:rsidRDefault="0069562F">
            <w:r>
              <w:t>Обтекаемая форма тела,  видоизменение передних конечностей, отсутствие задних конечностей</w:t>
            </w:r>
          </w:p>
        </w:tc>
      </w:tr>
      <w:tr w:rsidR="00456562" w:rsidTr="00456562">
        <w:tc>
          <w:tcPr>
            <w:tcW w:w="1914" w:type="dxa"/>
          </w:tcPr>
          <w:p w:rsidR="00456562" w:rsidRDefault="0069562F">
            <w:r w:rsidRPr="0069562F">
              <w:t>Белка</w:t>
            </w:r>
          </w:p>
        </w:tc>
        <w:tc>
          <w:tcPr>
            <w:tcW w:w="1914" w:type="dxa"/>
          </w:tcPr>
          <w:p w:rsidR="00456562" w:rsidRDefault="00690A2E">
            <w:r>
              <w:t>Наземно-воздушная</w:t>
            </w:r>
          </w:p>
        </w:tc>
        <w:tc>
          <w:tcPr>
            <w:tcW w:w="1914" w:type="dxa"/>
          </w:tcPr>
          <w:p w:rsidR="00456562" w:rsidRDefault="0069562F">
            <w:r>
              <w:t>Подвижность</w:t>
            </w:r>
          </w:p>
        </w:tc>
        <w:tc>
          <w:tcPr>
            <w:tcW w:w="1914" w:type="dxa"/>
          </w:tcPr>
          <w:p w:rsidR="00456562" w:rsidRDefault="0069562F">
            <w:r>
              <w:t>Быстрота движений</w:t>
            </w:r>
            <w:r w:rsidR="00690A2E">
              <w:t>,  маскирующая окраска</w:t>
            </w:r>
          </w:p>
        </w:tc>
        <w:tc>
          <w:tcPr>
            <w:tcW w:w="1915" w:type="dxa"/>
          </w:tcPr>
          <w:p w:rsidR="00456562" w:rsidRDefault="00690A2E">
            <w:r>
              <w:t>Цепкие пальцы с острыми когтями, позволяющие лазить по деревьям, длинный пушистый хвост</w:t>
            </w:r>
          </w:p>
        </w:tc>
      </w:tr>
      <w:tr w:rsidR="00690A2E" w:rsidTr="00456562">
        <w:tc>
          <w:tcPr>
            <w:tcW w:w="1914" w:type="dxa"/>
          </w:tcPr>
          <w:p w:rsidR="00690A2E" w:rsidRPr="0069562F" w:rsidRDefault="00690A2E">
            <w:r>
              <w:t>Рысь</w:t>
            </w:r>
          </w:p>
        </w:tc>
        <w:tc>
          <w:tcPr>
            <w:tcW w:w="1914" w:type="dxa"/>
          </w:tcPr>
          <w:p w:rsidR="00690A2E" w:rsidRDefault="00690A2E">
            <w:r>
              <w:t>Наземно-воздушная</w:t>
            </w:r>
          </w:p>
        </w:tc>
        <w:tc>
          <w:tcPr>
            <w:tcW w:w="1914" w:type="dxa"/>
          </w:tcPr>
          <w:p w:rsidR="00690A2E" w:rsidRDefault="00690A2E">
            <w:r>
              <w:t>Хищные зубы, острые когти, быстрота</w:t>
            </w:r>
          </w:p>
        </w:tc>
        <w:tc>
          <w:tcPr>
            <w:tcW w:w="1914" w:type="dxa"/>
          </w:tcPr>
          <w:p w:rsidR="00690A2E" w:rsidRDefault="00690A2E">
            <w:r>
              <w:t>Быстрота движений,  маскирующая окраска, острые когти</w:t>
            </w:r>
          </w:p>
        </w:tc>
        <w:tc>
          <w:tcPr>
            <w:tcW w:w="1915" w:type="dxa"/>
          </w:tcPr>
          <w:p w:rsidR="00690A2E" w:rsidRDefault="00690A2E">
            <w:r>
              <w:t>Отрастающий зимой густой и длинный мех, широкие лапы</w:t>
            </w:r>
          </w:p>
        </w:tc>
      </w:tr>
    </w:tbl>
    <w:p w:rsidR="000603C7" w:rsidRDefault="000603C7"/>
    <w:sectPr w:rsidR="000603C7" w:rsidSect="0006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562"/>
    <w:rsid w:val="000603C7"/>
    <w:rsid w:val="00456562"/>
    <w:rsid w:val="00690A2E"/>
    <w:rsid w:val="006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2015-07-14T17:19:00Z</dcterms:created>
  <dcterms:modified xsi:type="dcterms:W3CDTF">2015-07-14T17:46:00Z</dcterms:modified>
</cp:coreProperties>
</file>