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907" w:rsidRDefault="009F33CE">
      <w:r>
        <w:rPr>
          <w:rFonts w:ascii="Arial" w:hAnsi="Arial" w:cs="Arial"/>
          <w:color w:val="333333"/>
          <w:sz w:val="30"/>
          <w:szCs w:val="30"/>
          <w:shd w:val="clear" w:color="auto" w:fill="FFFFFF"/>
        </w:rPr>
        <w:t xml:space="preserve">Аристотель писал, что </w:t>
      </w:r>
      <w:proofErr w:type="spellStart"/>
      <w:r>
        <w:rPr>
          <w:rFonts w:ascii="Arial" w:hAnsi="Arial" w:cs="Arial"/>
          <w:color w:val="333333"/>
          <w:sz w:val="30"/>
          <w:szCs w:val="30"/>
          <w:shd w:val="clear" w:color="auto" w:fill="FFFFFF"/>
        </w:rPr>
        <w:t>Писистрат</w:t>
      </w:r>
      <w:proofErr w:type="spellEnd"/>
      <w:r>
        <w:rPr>
          <w:rFonts w:ascii="Arial" w:hAnsi="Arial" w:cs="Arial"/>
          <w:color w:val="333333"/>
          <w:sz w:val="30"/>
          <w:szCs w:val="30"/>
          <w:shd w:val="clear" w:color="auto" w:fill="FFFFFF"/>
        </w:rPr>
        <w:t xml:space="preserve"> давал беднякам ссуды, чтобы они могли прокормить себя, занимаясь земледелием. По его словам, это делалось для того, чтобы они, занятые хозяйством за городом, не имели ни времени, ни желания заниматься политикой. </w:t>
      </w:r>
      <w:r>
        <w:rPr>
          <w:rFonts w:ascii="Arial" w:hAnsi="Arial" w:cs="Arial"/>
          <w:color w:val="333333"/>
          <w:sz w:val="30"/>
          <w:szCs w:val="30"/>
        </w:rPr>
        <w:br/>
      </w:r>
      <w:r>
        <w:rPr>
          <w:rFonts w:ascii="Arial" w:hAnsi="Arial" w:cs="Arial"/>
          <w:color w:val="333333"/>
          <w:sz w:val="30"/>
          <w:szCs w:val="30"/>
        </w:rPr>
        <w:br/>
      </w:r>
      <w:r>
        <w:rPr>
          <w:rFonts w:ascii="Arial" w:hAnsi="Arial" w:cs="Arial"/>
          <w:color w:val="333333"/>
          <w:sz w:val="30"/>
          <w:szCs w:val="30"/>
          <w:shd w:val="clear" w:color="auto" w:fill="FFFFFF"/>
        </w:rPr>
        <w:t xml:space="preserve">Аристотель видел в этом весь смысл внутренней политики тирана; это подтверждается в другом его рассказе, в котором говорится, что, придя к власти, </w:t>
      </w:r>
      <w:proofErr w:type="spellStart"/>
      <w:r>
        <w:rPr>
          <w:rFonts w:ascii="Arial" w:hAnsi="Arial" w:cs="Arial"/>
          <w:color w:val="333333"/>
          <w:sz w:val="30"/>
          <w:szCs w:val="30"/>
          <w:shd w:val="clear" w:color="auto" w:fill="FFFFFF"/>
        </w:rPr>
        <w:t>Писистрат</w:t>
      </w:r>
      <w:proofErr w:type="spellEnd"/>
      <w:r>
        <w:rPr>
          <w:rFonts w:ascii="Arial" w:hAnsi="Arial" w:cs="Arial"/>
          <w:color w:val="333333"/>
          <w:sz w:val="30"/>
          <w:szCs w:val="30"/>
          <w:shd w:val="clear" w:color="auto" w:fill="FFFFFF"/>
        </w:rPr>
        <w:t xml:space="preserve"> распустил народное собрание и закончил своё выступление призывом разойтись всем по домам, заняться своими делами и </w:t>
      </w:r>
      <w:proofErr w:type="gramStart"/>
      <w:r>
        <w:rPr>
          <w:rFonts w:ascii="Arial" w:hAnsi="Arial" w:cs="Arial"/>
          <w:color w:val="333333"/>
          <w:sz w:val="30"/>
          <w:szCs w:val="30"/>
          <w:shd w:val="clear" w:color="auto" w:fill="FFFFFF"/>
        </w:rPr>
        <w:t>предоставить ему самому позаботиться</w:t>
      </w:r>
      <w:proofErr w:type="gramEnd"/>
      <w:r>
        <w:rPr>
          <w:rFonts w:ascii="Arial" w:hAnsi="Arial" w:cs="Arial"/>
          <w:color w:val="333333"/>
          <w:sz w:val="30"/>
          <w:szCs w:val="30"/>
          <w:shd w:val="clear" w:color="auto" w:fill="FFFFFF"/>
        </w:rPr>
        <w:t xml:space="preserve"> об общественных делах. </w:t>
      </w:r>
      <w:r>
        <w:rPr>
          <w:rFonts w:ascii="Arial" w:hAnsi="Arial" w:cs="Arial"/>
          <w:color w:val="333333"/>
          <w:sz w:val="30"/>
          <w:szCs w:val="30"/>
        </w:rPr>
        <w:br/>
      </w:r>
      <w:r>
        <w:rPr>
          <w:rFonts w:ascii="Arial" w:hAnsi="Arial" w:cs="Arial"/>
          <w:color w:val="333333"/>
          <w:sz w:val="30"/>
          <w:szCs w:val="30"/>
        </w:rPr>
        <w:br/>
      </w:r>
      <w:r>
        <w:rPr>
          <w:rFonts w:ascii="Arial" w:hAnsi="Arial" w:cs="Arial"/>
          <w:color w:val="333333"/>
          <w:sz w:val="30"/>
          <w:szCs w:val="30"/>
          <w:shd w:val="clear" w:color="auto" w:fill="FFFFFF"/>
        </w:rPr>
        <w:t xml:space="preserve">По мнению философа, </w:t>
      </w:r>
      <w:proofErr w:type="spellStart"/>
      <w:r>
        <w:rPr>
          <w:rFonts w:ascii="Arial" w:hAnsi="Arial" w:cs="Arial"/>
          <w:color w:val="333333"/>
          <w:sz w:val="30"/>
          <w:szCs w:val="30"/>
          <w:shd w:val="clear" w:color="auto" w:fill="FFFFFF"/>
        </w:rPr>
        <w:t>Писистрат</w:t>
      </w:r>
      <w:proofErr w:type="spellEnd"/>
      <w:r>
        <w:rPr>
          <w:rFonts w:ascii="Arial" w:hAnsi="Arial" w:cs="Arial"/>
          <w:color w:val="333333"/>
          <w:sz w:val="30"/>
          <w:szCs w:val="30"/>
          <w:shd w:val="clear" w:color="auto" w:fill="FFFFFF"/>
        </w:rPr>
        <w:t xml:space="preserve"> стремился отвлечь народ от политики и, таким образом, обеспечить свою безопасность. Поэтому он давал ссуды крестьянам и для этой же цели ввёл институт «судей по </w:t>
      </w:r>
      <w:proofErr w:type="spellStart"/>
      <w:r>
        <w:rPr>
          <w:rFonts w:ascii="Arial" w:hAnsi="Arial" w:cs="Arial"/>
          <w:color w:val="333333"/>
          <w:sz w:val="30"/>
          <w:szCs w:val="30"/>
          <w:shd w:val="clear" w:color="auto" w:fill="FFFFFF"/>
        </w:rPr>
        <w:t>демам</w:t>
      </w:r>
      <w:proofErr w:type="spellEnd"/>
      <w:r>
        <w:rPr>
          <w:rFonts w:ascii="Arial" w:hAnsi="Arial" w:cs="Arial"/>
          <w:color w:val="333333"/>
          <w:sz w:val="30"/>
          <w:szCs w:val="30"/>
          <w:shd w:val="clear" w:color="auto" w:fill="FFFFFF"/>
        </w:rPr>
        <w:t>»</w:t>
      </w:r>
      <w:proofErr w:type="gramStart"/>
      <w:r>
        <w:rPr>
          <w:rFonts w:ascii="Arial" w:hAnsi="Arial" w:cs="Arial"/>
          <w:color w:val="333333"/>
          <w:sz w:val="30"/>
          <w:szCs w:val="30"/>
          <w:shd w:val="clear" w:color="auto" w:fill="FFFFFF"/>
        </w:rPr>
        <w:t xml:space="preserve"> ,</w:t>
      </w:r>
      <w:proofErr w:type="gramEnd"/>
      <w:r>
        <w:rPr>
          <w:rFonts w:ascii="Arial" w:hAnsi="Arial" w:cs="Arial"/>
          <w:color w:val="333333"/>
          <w:sz w:val="30"/>
          <w:szCs w:val="30"/>
          <w:shd w:val="clear" w:color="auto" w:fill="FFFFFF"/>
        </w:rPr>
        <w:t xml:space="preserve"> чтобы крестьяне не отвлекались от сельских работ и не ездили в город из-за своих мелких тяжб. Мотивировка </w:t>
      </w:r>
      <w:proofErr w:type="spellStart"/>
      <w:r>
        <w:rPr>
          <w:rFonts w:ascii="Arial" w:hAnsi="Arial" w:cs="Arial"/>
          <w:color w:val="333333"/>
          <w:sz w:val="30"/>
          <w:szCs w:val="30"/>
          <w:shd w:val="clear" w:color="auto" w:fill="FFFFFF"/>
        </w:rPr>
        <w:t>деполитизации</w:t>
      </w:r>
      <w:proofErr w:type="spellEnd"/>
      <w:r>
        <w:rPr>
          <w:rFonts w:ascii="Arial" w:hAnsi="Arial" w:cs="Arial"/>
          <w:color w:val="333333"/>
          <w:sz w:val="30"/>
          <w:szCs w:val="30"/>
          <w:shd w:val="clear" w:color="auto" w:fill="FFFFFF"/>
        </w:rPr>
        <w:t xml:space="preserve"> граждан могла быть очень выгодной для тирана, так </w:t>
      </w:r>
      <w:proofErr w:type="gramStart"/>
      <w:r>
        <w:rPr>
          <w:rFonts w:ascii="Arial" w:hAnsi="Arial" w:cs="Arial"/>
          <w:color w:val="333333"/>
          <w:sz w:val="30"/>
          <w:szCs w:val="30"/>
          <w:shd w:val="clear" w:color="auto" w:fill="FFFFFF"/>
        </w:rPr>
        <w:t>как</w:t>
      </w:r>
      <w:proofErr w:type="gramEnd"/>
      <w:r>
        <w:rPr>
          <w:rFonts w:ascii="Arial" w:hAnsi="Arial" w:cs="Arial"/>
          <w:color w:val="333333"/>
          <w:sz w:val="30"/>
          <w:szCs w:val="30"/>
          <w:shd w:val="clear" w:color="auto" w:fill="FFFFFF"/>
        </w:rPr>
        <w:t xml:space="preserve"> поддерживая крестьянство, он создавал себе прочную социальную базу, а отвлекая народ от политики, укреплял свою власть. </w:t>
      </w:r>
      <w:proofErr w:type="spellStart"/>
      <w:r>
        <w:rPr>
          <w:rFonts w:ascii="Arial" w:hAnsi="Arial" w:cs="Arial"/>
          <w:color w:val="333333"/>
          <w:sz w:val="30"/>
          <w:szCs w:val="30"/>
          <w:shd w:val="clear" w:color="auto" w:fill="FFFFFF"/>
        </w:rPr>
        <w:t>Писистрат</w:t>
      </w:r>
      <w:proofErr w:type="spellEnd"/>
      <w:r>
        <w:rPr>
          <w:rFonts w:ascii="Arial" w:hAnsi="Arial" w:cs="Arial"/>
          <w:color w:val="333333"/>
          <w:sz w:val="30"/>
          <w:szCs w:val="30"/>
          <w:shd w:val="clear" w:color="auto" w:fill="FFFFFF"/>
        </w:rPr>
        <w:t xml:space="preserve"> в целом покровительствовал крестьянам. Аристотель писал, что </w:t>
      </w:r>
      <w:proofErr w:type="spellStart"/>
      <w:r>
        <w:rPr>
          <w:rFonts w:ascii="Arial" w:hAnsi="Arial" w:cs="Arial"/>
          <w:color w:val="333333"/>
          <w:sz w:val="30"/>
          <w:szCs w:val="30"/>
          <w:shd w:val="clear" w:color="auto" w:fill="FFFFFF"/>
        </w:rPr>
        <w:t>Писистрат</w:t>
      </w:r>
      <w:proofErr w:type="spellEnd"/>
      <w:r>
        <w:rPr>
          <w:rFonts w:ascii="Arial" w:hAnsi="Arial" w:cs="Arial"/>
          <w:color w:val="333333"/>
          <w:sz w:val="30"/>
          <w:szCs w:val="30"/>
          <w:shd w:val="clear" w:color="auto" w:fill="FFFFFF"/>
        </w:rPr>
        <w:t xml:space="preserve"> взимал десятину со всех доходов в стране. Скорее всего, эту десятину раньше взимали местные вожди-аристократы, а </w:t>
      </w:r>
      <w:proofErr w:type="spellStart"/>
      <w:r>
        <w:rPr>
          <w:rFonts w:ascii="Arial" w:hAnsi="Arial" w:cs="Arial"/>
          <w:color w:val="333333"/>
          <w:sz w:val="30"/>
          <w:szCs w:val="30"/>
          <w:shd w:val="clear" w:color="auto" w:fill="FFFFFF"/>
        </w:rPr>
        <w:t>Писистрат</w:t>
      </w:r>
      <w:proofErr w:type="spellEnd"/>
      <w:r>
        <w:rPr>
          <w:rFonts w:ascii="Arial" w:hAnsi="Arial" w:cs="Arial"/>
          <w:color w:val="333333"/>
          <w:sz w:val="30"/>
          <w:szCs w:val="30"/>
          <w:shd w:val="clear" w:color="auto" w:fill="FFFFFF"/>
        </w:rPr>
        <w:t xml:space="preserve"> её «перевёл на себя»</w:t>
      </w:r>
      <w:proofErr w:type="gramStart"/>
      <w:r>
        <w:rPr>
          <w:rFonts w:ascii="Arial" w:hAnsi="Arial" w:cs="Arial"/>
          <w:color w:val="333333"/>
          <w:sz w:val="30"/>
          <w:szCs w:val="30"/>
          <w:shd w:val="clear" w:color="auto" w:fill="FFFFFF"/>
        </w:rPr>
        <w:t xml:space="preserve"> .</w:t>
      </w:r>
      <w:proofErr w:type="gramEnd"/>
      <w:r>
        <w:rPr>
          <w:rFonts w:ascii="Arial" w:hAnsi="Arial" w:cs="Arial"/>
          <w:color w:val="333333"/>
          <w:sz w:val="30"/>
          <w:szCs w:val="30"/>
          <w:shd w:val="clear" w:color="auto" w:fill="FFFFFF"/>
        </w:rPr>
        <w:t xml:space="preserve"> </w:t>
      </w:r>
      <w:r>
        <w:rPr>
          <w:rFonts w:ascii="Arial" w:hAnsi="Arial" w:cs="Arial"/>
          <w:color w:val="333333"/>
          <w:sz w:val="30"/>
          <w:szCs w:val="30"/>
        </w:rPr>
        <w:br/>
      </w:r>
      <w:r>
        <w:rPr>
          <w:rFonts w:ascii="Arial" w:hAnsi="Arial" w:cs="Arial"/>
          <w:color w:val="333333"/>
          <w:sz w:val="30"/>
          <w:szCs w:val="30"/>
        </w:rPr>
        <w:br/>
      </w:r>
      <w:r>
        <w:rPr>
          <w:rFonts w:ascii="Arial" w:hAnsi="Arial" w:cs="Arial"/>
          <w:color w:val="333333"/>
          <w:sz w:val="30"/>
          <w:szCs w:val="30"/>
          <w:shd w:val="clear" w:color="auto" w:fill="FFFFFF"/>
        </w:rPr>
        <w:t xml:space="preserve">Также </w:t>
      </w:r>
      <w:proofErr w:type="spellStart"/>
      <w:r>
        <w:rPr>
          <w:rFonts w:ascii="Arial" w:hAnsi="Arial" w:cs="Arial"/>
          <w:color w:val="333333"/>
          <w:sz w:val="30"/>
          <w:szCs w:val="30"/>
          <w:shd w:val="clear" w:color="auto" w:fill="FFFFFF"/>
        </w:rPr>
        <w:t>Писистрат</w:t>
      </w:r>
      <w:proofErr w:type="spellEnd"/>
      <w:r>
        <w:rPr>
          <w:rFonts w:ascii="Arial" w:hAnsi="Arial" w:cs="Arial"/>
          <w:color w:val="333333"/>
          <w:sz w:val="30"/>
          <w:szCs w:val="30"/>
          <w:shd w:val="clear" w:color="auto" w:fill="FFFFFF"/>
        </w:rPr>
        <w:t xml:space="preserve"> покровительствовал и другим слоям народа. Широкая строительная деятельность тирана давала работу и заработок городской бедноте, а чеканка им собственной монеты с изображением Афины стимулировала товарно-денежное обращение в стране. Развитие денежной системы положительно </w:t>
      </w:r>
      <w:proofErr w:type="gramStart"/>
      <w:r>
        <w:rPr>
          <w:rFonts w:ascii="Arial" w:hAnsi="Arial" w:cs="Arial"/>
          <w:color w:val="333333"/>
          <w:sz w:val="30"/>
          <w:szCs w:val="30"/>
          <w:shd w:val="clear" w:color="auto" w:fill="FFFFFF"/>
        </w:rPr>
        <w:t>влияло на создание внутреннего рынка и было</w:t>
      </w:r>
      <w:proofErr w:type="gramEnd"/>
      <w:r>
        <w:rPr>
          <w:rFonts w:ascii="Arial" w:hAnsi="Arial" w:cs="Arial"/>
          <w:color w:val="333333"/>
          <w:sz w:val="30"/>
          <w:szCs w:val="30"/>
          <w:shd w:val="clear" w:color="auto" w:fill="FFFFFF"/>
        </w:rPr>
        <w:t xml:space="preserve"> выгодно для торгово-ремесленных слоёв. Вероятно, он проводил по отношению к ним протекционистскую политику. При </w:t>
      </w:r>
      <w:proofErr w:type="spellStart"/>
      <w:r>
        <w:rPr>
          <w:rFonts w:ascii="Arial" w:hAnsi="Arial" w:cs="Arial"/>
          <w:color w:val="333333"/>
          <w:sz w:val="30"/>
          <w:szCs w:val="30"/>
          <w:shd w:val="clear" w:color="auto" w:fill="FFFFFF"/>
        </w:rPr>
        <w:t>Писистрате</w:t>
      </w:r>
      <w:proofErr w:type="spellEnd"/>
      <w:r>
        <w:rPr>
          <w:rFonts w:ascii="Arial" w:hAnsi="Arial" w:cs="Arial"/>
          <w:color w:val="333333"/>
          <w:sz w:val="30"/>
          <w:szCs w:val="30"/>
          <w:shd w:val="clear" w:color="auto" w:fill="FFFFFF"/>
        </w:rPr>
        <w:t xml:space="preserve"> афинская экономика расцвела, Аттика стала крупным </w:t>
      </w:r>
      <w:r>
        <w:rPr>
          <w:rFonts w:ascii="Arial" w:hAnsi="Arial" w:cs="Arial"/>
          <w:color w:val="333333"/>
          <w:sz w:val="30"/>
          <w:szCs w:val="30"/>
          <w:shd w:val="clear" w:color="auto" w:fill="FFFFFF"/>
        </w:rPr>
        <w:lastRenderedPageBreak/>
        <w:t xml:space="preserve">экспортёром оливкового масла и ремесленных изделий. Керамическое производство находилось в эпохе расцвета. </w:t>
      </w:r>
      <w:r>
        <w:rPr>
          <w:rFonts w:ascii="Arial" w:hAnsi="Arial" w:cs="Arial"/>
          <w:color w:val="333333"/>
          <w:sz w:val="30"/>
          <w:szCs w:val="30"/>
        </w:rPr>
        <w:br/>
      </w:r>
      <w:r>
        <w:rPr>
          <w:rFonts w:ascii="Arial" w:hAnsi="Arial" w:cs="Arial"/>
          <w:color w:val="333333"/>
          <w:sz w:val="30"/>
          <w:szCs w:val="30"/>
        </w:rPr>
        <w:br/>
      </w:r>
      <w:proofErr w:type="spellStart"/>
      <w:r>
        <w:rPr>
          <w:rFonts w:ascii="Arial" w:hAnsi="Arial" w:cs="Arial"/>
          <w:color w:val="333333"/>
          <w:sz w:val="30"/>
          <w:szCs w:val="30"/>
          <w:shd w:val="clear" w:color="auto" w:fill="FFFFFF"/>
        </w:rPr>
        <w:t>Писистрат</w:t>
      </w:r>
      <w:proofErr w:type="spellEnd"/>
      <w:r>
        <w:rPr>
          <w:rFonts w:ascii="Arial" w:hAnsi="Arial" w:cs="Arial"/>
          <w:color w:val="333333"/>
          <w:sz w:val="30"/>
          <w:szCs w:val="30"/>
          <w:shd w:val="clear" w:color="auto" w:fill="FFFFFF"/>
        </w:rPr>
        <w:t xml:space="preserve"> материально помогал крестьянам, обеспечивал заработок городской бедноте, проводил протекционистскую политику по отношению к торгово-ремесленным слоям и наладил хорошие отношения с аристократами. Правление </w:t>
      </w:r>
      <w:proofErr w:type="spellStart"/>
      <w:r>
        <w:rPr>
          <w:rFonts w:ascii="Arial" w:hAnsi="Arial" w:cs="Arial"/>
          <w:color w:val="333333"/>
          <w:sz w:val="30"/>
          <w:szCs w:val="30"/>
          <w:shd w:val="clear" w:color="auto" w:fill="FFFFFF"/>
        </w:rPr>
        <w:t>Писистрата</w:t>
      </w:r>
      <w:proofErr w:type="spellEnd"/>
      <w:r>
        <w:rPr>
          <w:rFonts w:ascii="Arial" w:hAnsi="Arial" w:cs="Arial"/>
          <w:color w:val="333333"/>
          <w:sz w:val="30"/>
          <w:szCs w:val="30"/>
          <w:shd w:val="clear" w:color="auto" w:fill="FFFFFF"/>
        </w:rPr>
        <w:t xml:space="preserve"> часто называли «веком </w:t>
      </w:r>
      <w:proofErr w:type="spellStart"/>
      <w:r>
        <w:rPr>
          <w:rFonts w:ascii="Arial" w:hAnsi="Arial" w:cs="Arial"/>
          <w:color w:val="333333"/>
          <w:sz w:val="30"/>
          <w:szCs w:val="30"/>
          <w:shd w:val="clear" w:color="auto" w:fill="FFFFFF"/>
        </w:rPr>
        <w:t>Кроноса</w:t>
      </w:r>
      <w:proofErr w:type="spellEnd"/>
      <w:r>
        <w:rPr>
          <w:rFonts w:ascii="Arial" w:hAnsi="Arial" w:cs="Arial"/>
          <w:color w:val="333333"/>
          <w:sz w:val="30"/>
          <w:szCs w:val="30"/>
          <w:shd w:val="clear" w:color="auto" w:fill="FFFFFF"/>
        </w:rPr>
        <w:t>»</w:t>
      </w:r>
      <w:proofErr w:type="gramStart"/>
      <w:r>
        <w:rPr>
          <w:rFonts w:ascii="Arial" w:hAnsi="Arial" w:cs="Arial"/>
          <w:color w:val="333333"/>
          <w:sz w:val="30"/>
          <w:szCs w:val="30"/>
          <w:shd w:val="clear" w:color="auto" w:fill="FFFFFF"/>
        </w:rPr>
        <w:t xml:space="preserve"> ,</w:t>
      </w:r>
      <w:proofErr w:type="gramEnd"/>
      <w:r>
        <w:rPr>
          <w:rFonts w:ascii="Arial" w:hAnsi="Arial" w:cs="Arial"/>
          <w:color w:val="333333"/>
          <w:sz w:val="30"/>
          <w:szCs w:val="30"/>
          <w:shd w:val="clear" w:color="auto" w:fill="FFFFFF"/>
        </w:rPr>
        <w:t xml:space="preserve"> то есть «золотым веком» . </w:t>
      </w:r>
      <w:proofErr w:type="spellStart"/>
      <w:r>
        <w:rPr>
          <w:rFonts w:ascii="Arial" w:hAnsi="Arial" w:cs="Arial"/>
          <w:color w:val="333333"/>
          <w:sz w:val="30"/>
          <w:szCs w:val="30"/>
          <w:shd w:val="clear" w:color="auto" w:fill="FFFFFF"/>
        </w:rPr>
        <w:t>Писистрат</w:t>
      </w:r>
      <w:proofErr w:type="spellEnd"/>
      <w:r>
        <w:rPr>
          <w:rFonts w:ascii="Arial" w:hAnsi="Arial" w:cs="Arial"/>
          <w:color w:val="333333"/>
          <w:sz w:val="30"/>
          <w:szCs w:val="30"/>
          <w:shd w:val="clear" w:color="auto" w:fill="FFFFFF"/>
        </w:rPr>
        <w:t xml:space="preserve"> установил в обществе мир и способствовал росту общественного благосостояния, при нём заметно улучшилось положение крестьянства и других слоёв простого народа, и город достиг экономического процветания. </w:t>
      </w:r>
      <w:proofErr w:type="spellStart"/>
      <w:r>
        <w:rPr>
          <w:rFonts w:ascii="Arial" w:hAnsi="Arial" w:cs="Arial"/>
          <w:color w:val="333333"/>
          <w:sz w:val="30"/>
          <w:szCs w:val="30"/>
          <w:shd w:val="clear" w:color="auto" w:fill="FFFFFF"/>
        </w:rPr>
        <w:t>Писистрат</w:t>
      </w:r>
      <w:proofErr w:type="spellEnd"/>
      <w:r>
        <w:rPr>
          <w:rFonts w:ascii="Arial" w:hAnsi="Arial" w:cs="Arial"/>
          <w:color w:val="333333"/>
          <w:sz w:val="30"/>
          <w:szCs w:val="30"/>
          <w:shd w:val="clear" w:color="auto" w:fill="FFFFFF"/>
        </w:rPr>
        <w:t xml:space="preserve"> установил политическое равенство граждан, в виде равенства всех перед законом. </w:t>
      </w:r>
      <w:r>
        <w:rPr>
          <w:rFonts w:ascii="Arial" w:hAnsi="Arial" w:cs="Arial"/>
          <w:color w:val="333333"/>
          <w:sz w:val="30"/>
          <w:szCs w:val="30"/>
        </w:rPr>
        <w:br/>
      </w:r>
      <w:r>
        <w:rPr>
          <w:rFonts w:ascii="Arial" w:hAnsi="Arial" w:cs="Arial"/>
          <w:color w:val="333333"/>
          <w:sz w:val="30"/>
          <w:szCs w:val="30"/>
        </w:rPr>
        <w:br/>
      </w:r>
      <w:hyperlink r:id="rId4" w:tgtFrame="_blank" w:history="1">
        <w:r>
          <w:rPr>
            <w:rStyle w:val="a3"/>
            <w:rFonts w:ascii="Arial" w:hAnsi="Arial" w:cs="Arial"/>
            <w:color w:val="0077CC"/>
            <w:sz w:val="30"/>
            <w:szCs w:val="30"/>
            <w:u w:val="none"/>
            <w:shd w:val="clear" w:color="auto" w:fill="FFFFFF"/>
          </w:rPr>
          <w:t xml:space="preserve"> </w:t>
        </w:r>
      </w:hyperlink>
    </w:p>
    <w:sectPr w:rsidR="00CD4907" w:rsidSect="00CD49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F33CE"/>
    <w:rsid w:val="009F33CE"/>
    <w:rsid w:val="00CD49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9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33C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u.wikipedia.org/wiki/%D0%9F%D0%B8%D1%81%D0%B8%D1%81%D1%82%D1%80%D0%B0%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2228</Characters>
  <Application>Microsoft Office Word</Application>
  <DocSecurity>0</DocSecurity>
  <Lines>18</Lines>
  <Paragraphs>5</Paragraphs>
  <ScaleCrop>false</ScaleCrop>
  <Company>SPecialiST RePack</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2016-01-09T12:52:00Z</dcterms:created>
  <dcterms:modified xsi:type="dcterms:W3CDTF">2016-01-09T12:53:00Z</dcterms:modified>
</cp:coreProperties>
</file>