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Дано уравнение кривой: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+ 10xy + 3y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- 2x - 14y - 13 = 0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Определить тип кривой.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Привести уравнение к каноническому виду и построить кривую в исходной системе координат.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Найти соответствующие преобразования координат.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Приводим квадратичную форму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 = 3x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+ 10xy + 3y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главным осям, то есть к каноническому виду. Матрица этой квадратичной формы: </w:t>
      </w:r>
    </w:p>
    <w:p w:rsidR="0009220E" w:rsidRPr="0009220E" w:rsidRDefault="0009220E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Находим собственные числа и собственные векторы этой матрицы: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(3 - λ)x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+ 5y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(3 - λ)y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Характеристическое уравнение: </w:t>
      </w:r>
    </w:p>
    <w:p w:rsidR="0009220E" w:rsidRPr="0009220E" w:rsidRDefault="0009220E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λ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-6 λ - 16 = 0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 = (-6)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- 4 • 1 • (-16) = 100 </w:t>
      </w:r>
    </w:p>
    <w:p w:rsidR="0009220E" w:rsidRPr="0009220E" w:rsidRDefault="0009220E" w:rsidP="00C53F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уравнение определяет гиперболу (λ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&gt; 0; λ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 0)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квадратичной формы: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+ 8y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Находим главные оси квадратичной формы, то есть собственные векторы матрицы B.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λ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-2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+ 5y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+ 5y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+ 5y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Собственный вектор, отвечающий числу λ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-2 при 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1: </w:t>
      </w:r>
    </w:p>
    <w:p w:rsidR="0009220E" w:rsidRPr="0009220E" w:rsidRDefault="0009220E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единичного собственного вектора принимаем вектор: </w:t>
      </w:r>
    </w:p>
    <w:p w:rsidR="0009220E" w:rsidRPr="0009220E" w:rsidRDefault="0009220E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 - длина вектора 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Координаты второго собственного вектора, соответствующего второму собственному числу λ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8, находим из системы: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+ 5y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-5x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+ 5y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 </w:t>
      </w:r>
    </w:p>
    <w:p w:rsidR="0009220E" w:rsidRPr="0009220E" w:rsidRDefault="0009220E" w:rsidP="00C53F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имеем новый ортонормированный базис (i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j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Переходим к новому базису: </w:t>
      </w:r>
    </w:p>
    <w:p w:rsidR="0009220E" w:rsidRPr="0009220E" w:rsidRDefault="0009220E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</w:t>
      </w:r>
    </w:p>
    <w:p w:rsidR="0009220E" w:rsidRPr="0009220E" w:rsidRDefault="0009220E" w:rsidP="00C53F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Вносим выражения </w:t>
      </w:r>
      <w:r w:rsidRPr="000922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922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исходное уравнение 3x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+ 10xy + 3y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- 2x - 14y - 13 и, после преобразований, получаем: </w:t>
      </w:r>
    </w:p>
    <w:p w:rsidR="0009220E" w:rsidRPr="0009220E" w:rsidRDefault="0009220E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Выделяем полные квадраты: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x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09220E" w:rsidRPr="0009220E" w:rsidRDefault="0009220E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y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09220E" w:rsidRPr="0009220E" w:rsidRDefault="0009220E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получаем: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Разделим все выражение на 8 </w:t>
      </w:r>
    </w:p>
    <w:p w:rsidR="0009220E" w:rsidRPr="0009220E" w:rsidRDefault="0009220E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уравнение определяет гиперболу с центром в точке: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полуосями: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 = 2 (мнимая полуось); b = 1 (действительная </w:t>
      </w:r>
      <w:proofErr w:type="spellStart"/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полуость</w:t>
      </w:r>
      <w:proofErr w:type="spellEnd"/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 параллельного переноса системы координат в новое начало O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по формулам: </w:t>
      </w:r>
    </w:p>
    <w:p w:rsidR="0009220E" w:rsidRPr="0009220E" w:rsidRDefault="0009220E" w:rsidP="00C53F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Оси данной гиперболы будут лежать на </w:t>
      </w:r>
      <w:proofErr w:type="gramStart"/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прямых</w:t>
      </w:r>
      <w:proofErr w:type="gramEnd"/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Найдем координаты ее фокусов: F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1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(-c;0) и F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(c;0), где c - половина расстояния между фокусами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Определим параметр c: c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a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b</w:t>
      </w:r>
      <w:r w:rsidRPr="0009220E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4 + 1 = 5, </w:t>
      </w: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эксцентриситет будет равен: </w:t>
      </w:r>
    </w:p>
    <w:p w:rsidR="0009220E" w:rsidRPr="0009220E" w:rsidRDefault="0009220E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Асимптотами гиперболы будут прямые: </w:t>
      </w:r>
    </w:p>
    <w:p w:rsidR="0009220E" w:rsidRPr="0009220E" w:rsidRDefault="0009220E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0E" w:rsidRP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</w:p>
    <w:p w:rsidR="0009220E" w:rsidRDefault="0009220E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Директрисами гиперболы будут прямые: </w:t>
      </w:r>
    </w:p>
    <w:p w:rsidR="00D14307" w:rsidRDefault="00D14307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307" w:rsidRDefault="00D14307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307" w:rsidRDefault="00D14307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307" w:rsidRDefault="005944F3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https://math.semestr.ru/line/curve.php</w:t>
      </w:r>
    </w:p>
    <w:p w:rsidR="00D14307" w:rsidRPr="00D14307" w:rsidRDefault="00D14307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Дано уравнение кривой: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7x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+ 6y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- 28x - 36y + 40 = 0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1. Определить тип кривой.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2. Привести уравнение к каноническому виду и построить кривую в исходной системе координат.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3. Найти соответствующие преобразования координат.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Решение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1. Определение типа кривой.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Приводим квадратичную форму: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B = 7x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+ 6y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 главным осям, то есть к каноническому виду. Матрица этой квадратичной формы: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742"/>
        <w:gridCol w:w="6"/>
      </w:tblGrid>
      <w:tr w:rsidR="00D14307" w:rsidRPr="00D14307" w:rsidTr="00D1430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07" w:rsidRPr="00D14307" w:rsidRDefault="00D14307" w:rsidP="00C53F0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143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 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D14307" w:rsidRPr="00D1430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D14307" w:rsidRPr="00D14307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D14307" w:rsidRPr="00D14307" w:rsidRDefault="00D14307" w:rsidP="00C53F01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43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D14307" w:rsidRPr="00D14307" w:rsidRDefault="00D14307" w:rsidP="00C53F01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43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14307" w:rsidRPr="00D14307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D14307" w:rsidRPr="00D14307" w:rsidRDefault="00D14307" w:rsidP="00C53F01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43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D14307" w:rsidRPr="00D14307" w:rsidRDefault="00D14307" w:rsidP="00C53F01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43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D14307" w:rsidRPr="00D14307" w:rsidRDefault="00D14307" w:rsidP="00C53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4307" w:rsidRPr="00D14307" w:rsidRDefault="00D14307" w:rsidP="00C53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14307" w:rsidRPr="00D14307" w:rsidRDefault="00D14307" w:rsidP="00C53F0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07" w:rsidRPr="00D14307" w:rsidRDefault="00D14307" w:rsidP="00C53F0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14307" w:rsidRPr="00D14307" w:rsidRDefault="00D14307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Находим собственные числа и собственные векторы этой матрицы: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(7 - λ)x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+ 0y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0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0x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(6 - λ)y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0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Характеристическое уравнение: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696"/>
      </w:tblGrid>
      <w:tr w:rsidR="00D14307" w:rsidRPr="00D14307" w:rsidTr="00D1430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6"/>
            </w:tblGrid>
            <w:tr w:rsidR="00D14307" w:rsidRPr="00D1430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7"/>
                    <w:gridCol w:w="677"/>
                  </w:tblGrid>
                  <w:tr w:rsidR="00D14307" w:rsidRPr="00D14307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D14307" w:rsidRPr="00D14307" w:rsidRDefault="00D14307" w:rsidP="00C53F01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43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7 - 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D14307" w:rsidRPr="00D14307" w:rsidRDefault="00D14307" w:rsidP="00C53F01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43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14307" w:rsidRPr="00D14307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D14307" w:rsidRPr="00D14307" w:rsidRDefault="00D14307" w:rsidP="00C53F01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43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D14307" w:rsidRPr="00D14307" w:rsidRDefault="00D14307" w:rsidP="00C53F01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43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6 - λ</w:t>
                        </w:r>
                      </w:p>
                    </w:tc>
                  </w:tr>
                </w:tbl>
                <w:p w:rsidR="00D14307" w:rsidRPr="00D14307" w:rsidRDefault="00D14307" w:rsidP="00C53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4307" w:rsidRPr="00D14307" w:rsidRDefault="00D14307" w:rsidP="00C53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14307" w:rsidRPr="00D14307" w:rsidRDefault="00D14307" w:rsidP="00C53F0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307" w:rsidRPr="00D14307" w:rsidRDefault="00D14307" w:rsidP="00C53F0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143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= λ</w:t>
            </w:r>
            <w:r w:rsidRPr="00D14307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D143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- 13λ + 42 = 0</w:t>
            </w:r>
          </w:p>
        </w:tc>
      </w:tr>
    </w:tbl>
    <w:p w:rsidR="00D14307" w:rsidRDefault="00D14307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λ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-13 λ + 42 = 0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D=(-13)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- 4·1·42=1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B43BF24" wp14:editId="11089568">
            <wp:extent cx="1333500" cy="361950"/>
            <wp:effectExtent l="0" t="0" r="0" b="0"/>
            <wp:docPr id="6" name="Рисунок 6" descr="https://chart.googleapis.com/chart?cht=tx&amp;chl=\lambda%20_%7b1%7d%20=%20\frac%7b-(-13)%2B1%7d%7b2\cdot%201%7d%20=%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lambda%20_%7b1%7d%20=%20\frac%7b-(-13)%2B1%7d%7b2\cdot%201%7d%20=%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587BA5" wp14:editId="0A8C19A6">
            <wp:extent cx="1346200" cy="361950"/>
            <wp:effectExtent l="0" t="0" r="6350" b="0"/>
            <wp:docPr id="5" name="Рисунок 5" descr="https://chart.googleapis.com/chart?cht=tx&amp;chl=\lambda%20_%7b2%7d%20=%20\frac%7b-(-13)-1%7d%7b2\cdot%201%7d%20=%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lambda%20_%7b2%7d%20=%20\frac%7b-(-13)-1%7d%7b2\cdot%201%7d%20=%2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Исходное уравнение определяет эллипс (λ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&gt; 0; λ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&gt; 0)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Вид квадратичной формы: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7x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+ 6y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proofErr w:type="gramStart"/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ыделяем полные квадраты: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для x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7(x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-2·2x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+ 2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 -7·2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7(x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-2)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-28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для y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6(y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-2·3y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+ 3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 -6·3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6(y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-3)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-54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 итоге получаем: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7(x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-2)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+6(y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-3)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42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Разделим все выражение на 42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C0AB54" wp14:editId="69798DEE">
            <wp:extent cx="1847850" cy="317500"/>
            <wp:effectExtent l="0" t="0" r="0" b="6350"/>
            <wp:docPr id="4" name="Рисунок 4" descr="https://chart.googleapis.com/chart?cht=tx&amp;chl=\frac%7b1%7d%7b6%7d(x_%7b1%7d-2)%5e%7b2%7d%2B\frac%7b1%7d%7b7%7d(y_%7b1%7d-3)%5e%7b2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\frac%7b1%7d%7b6%7d(x_%7b1%7d-2)%5e%7b2%7d%2B\frac%7b1%7d%7b7%7d(y_%7b1%7d-3)%5e%7b2%7d%20=%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4. Параметры кривой.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Полуоси эллипса:</w:t>
      </w:r>
      <w:r w:rsidR="007345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7345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a</w:t>
      </w:r>
      <w:r w:rsidR="0073451E" w:rsidRPr="007345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= </w:t>
      </w:r>
      <w:r w:rsidR="007345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√</w:t>
      </w:r>
      <w:r w:rsidR="0073451E" w:rsidRPr="007345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6, </w:t>
      </w:r>
      <w:r w:rsidR="007345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b</w:t>
      </w:r>
      <w:r w:rsidR="0073451E" w:rsidRPr="007345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= </w:t>
      </w:r>
      <w:r w:rsidR="007345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√</w:t>
      </w:r>
      <w:r w:rsidR="0073451E" w:rsidRPr="007345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7.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Данное уравнение определяет эллипс с центром в точке: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C(2; 3)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Найдем координаты фокусов F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(-c;0) и F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(c;0), где c - половина расстояния между фокусами</w:t>
      </w:r>
      <w:proofErr w:type="gramStart"/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E32CAE" wp14:editId="4835B8CC">
            <wp:extent cx="2019300" cy="260350"/>
            <wp:effectExtent l="0" t="0" r="0" b="6350"/>
            <wp:docPr id="2" name="Рисунок 2" descr="https://chart.googleapis.com/chart?cht=tx&amp;chl=c%20=%20\sqrt%7bb%5e%7b2%7d%20-%20a%5e%7b2%7d%7d%20=%20\sqrt%7b7%20-%206%7d%20=%201%20\approx%20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c%20=%20\sqrt%7bb%5e%7b2%7d%20-%20a%5e%7b2%7d%7d%20=%20\sqrt%7b7%20-%206%7d%20=%201%20\approx%20%2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</w:t>
      </w:r>
      <w:proofErr w:type="gramEnd"/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так, фокусы эллипса: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F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(0;-1), F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(0;1).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 учетом центра, координаты фокусов равны: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F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(2;-1+3), F</w:t>
      </w:r>
      <w:r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(2;1+3)</w:t>
      </w:r>
      <w:r w:rsidR="0073451E" w:rsidRPr="005F067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= </w:t>
      </w:r>
      <w:r w:rsidR="0073451E"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F</w:t>
      </w:r>
      <w:r w:rsidR="0073451E"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="0073451E"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(2;</w:t>
      </w:r>
      <w:r w:rsidR="0073451E" w:rsidRPr="005F067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2</w:t>
      </w:r>
      <w:r w:rsidR="0073451E"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), F</w:t>
      </w:r>
      <w:r w:rsidR="0073451E" w:rsidRPr="00D14307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r w:rsidR="0073451E"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(2;</w:t>
      </w:r>
      <w:r w:rsidR="0073451E" w:rsidRPr="005F067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4</w:t>
      </w:r>
      <w:r w:rsidR="0073451E"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).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Тогда эксцентриситет будет равен: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FF3CAE" wp14:editId="0DC7BF7F">
            <wp:extent cx="1257300" cy="400050"/>
            <wp:effectExtent l="0" t="0" r="0" b="0"/>
            <wp:docPr id="1" name="Рисунок 1" descr="https://chart.googleapis.com/chart?cht=tx&amp;chl=\epsilon%20%20=%20\frac%7bc%7d%7ba%7d%20=%20\frac%7b1%7d%7b\sqrt%7b7%7d%7d%20\approx%20%200.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\epsilon%20%20=%20\frac%7bc%7d%7ba%7d%20=%20\frac%7b1%7d%7b\sqrt%7b7%7d%7d%20\approx%20%200.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Вследствие неравенства </w:t>
      </w:r>
      <w:r w:rsidRPr="00D14307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c &lt; a</w:t>
      </w:r>
      <w:r w:rsidRPr="00D143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эксцентриситет эллипса меньше 1.</w:t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143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D14307" w:rsidRDefault="00D14307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307" w:rsidRDefault="005944F3" w:rsidP="00C53F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F3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http://mrexam.ru/canon?solve=7x%5E2%20%2B%206y%5E2%20-%2028x%20-%2036y%20%2B%2040%20%3D%200</w:t>
      </w:r>
    </w:p>
    <w:p w:rsidR="00D14307" w:rsidRPr="00D14307" w:rsidRDefault="00D14307" w:rsidP="00C53F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 ур</w:t>
      </w:r>
      <w:r w:rsidR="00C53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авне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 линии 2-порядка:</w:t>
      </w:r>
    </w:p>
    <w:p w:rsidR="00C53F01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3F01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7</w:t>
      </w:r>
      <w:r w:rsidRPr="00C53F01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</w:t>
      </w:r>
      <w:r w:rsidRPr="00C53F01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val="en-US" w:eastAsia="ru-RU"/>
        </w:rPr>
        <w:t>2</w:t>
      </w:r>
      <w:r w:rsidRPr="00C53F01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−28</w:t>
      </w:r>
      <w:r w:rsidRPr="00C53F01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</w:t>
      </w:r>
      <w:r w:rsidRPr="00C53F01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+6</w:t>
      </w:r>
      <w:r w:rsidRPr="00C53F01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y</w:t>
      </w:r>
      <w:r w:rsidRPr="00C53F01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val="en-US" w:eastAsia="ru-RU"/>
        </w:rPr>
        <w:t>2</w:t>
      </w:r>
      <w:r w:rsidRPr="00C53F01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−36</w:t>
      </w:r>
      <w:r w:rsidRPr="00C53F01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y</w:t>
      </w:r>
      <w:r w:rsidRPr="00C53F01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+40=0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уравнение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имеет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a11x2+2a12xy+2a13x+a22y2+2a23y+a33=0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a11=7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a12=0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a13=−14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a22=6</w:t>
      </w:r>
    </w:p>
    <w:p w:rsidR="00D14307" w:rsidRPr="00C53F01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a23=−18</w:t>
      </w:r>
    </w:p>
    <w:p w:rsidR="00D14307" w:rsidRPr="00C53F01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lastRenderedPageBreak/>
        <w:t>a33=40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Вычислим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определитель</w:t>
      </w:r>
    </w:p>
    <w:p w:rsidR="005F0672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Δ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=|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11</w:t>
      </w:r>
      <w:r w:rsidR="005F067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12</w:t>
      </w:r>
    </w:p>
    <w:p w:rsidR="00D14307" w:rsidRPr="00C53F01" w:rsidRDefault="005F0672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</w:t>
      </w:r>
      <w:r w:rsidR="00D14307"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</w:t>
      </w:r>
      <w:r w:rsidR="00D14307" w:rsidRPr="00C53F0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D14307"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</w:t>
      </w:r>
      <w:r w:rsidR="00D14307" w:rsidRPr="00C53F0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22|</w:t>
      </w:r>
      <w:r w:rsidR="00D14307" w:rsidRPr="00C53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14307"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</w:t>
      </w:r>
      <w:r w:rsidR="00D14307" w:rsidRPr="00C53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D14307"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подставляем</w:t>
      </w:r>
    </w:p>
    <w:p w:rsidR="005F0672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Δ=|7</w:t>
      </w:r>
      <w:r w:rsidR="005F067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0</w:t>
      </w:r>
    </w:p>
    <w:p w:rsidR="00D14307" w:rsidRPr="00D14307" w:rsidRDefault="005F0672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</w:t>
      </w:r>
      <w:r w:rsidR="00D14307"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</w:t>
      </w:r>
      <w:r w:rsidR="00D14307"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6|</w:t>
      </w:r>
    </w:p>
    <w:p w:rsidR="00C53F01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Δ=42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Т.к.</w:t>
      </w:r>
      <w:r w:rsidR="005944F3" w:rsidRPr="005944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Δ</w:t>
      </w:r>
      <w:r w:rsidR="00C53F0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равен 0, то</w:t>
      </w:r>
      <w:r w:rsidR="00C53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находим центр канонической системы координат. 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этого решаем систему уравнений</w:t>
      </w:r>
    </w:p>
    <w:p w:rsidR="00D14307" w:rsidRPr="00C53F01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a11x0+a12y0+a13=0</w:t>
      </w:r>
    </w:p>
    <w:p w:rsidR="00D14307" w:rsidRPr="00C53F01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a12x0+a22y0+a23=0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подставляем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коэффициенты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7x0−14=0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6y0−18=0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тогда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x0=</w:t>
      </w:r>
      <w:r w:rsidR="005F067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14/7 =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y0=</w:t>
      </w:r>
      <w:r w:rsidR="005F067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18/3 =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Тем самым мы перешли к уравнению в системе координат </w:t>
      </w:r>
      <w:proofErr w:type="spellStart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O'x'y</w:t>
      </w:r>
      <w:proofErr w:type="spellEnd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a33′+a11x′2+2a12x′y′+a22y′2=0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a33′=a13x0+a23y0+a33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a33′=−14x0−18y0+40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</w:t>
      </w:r>
      <w:r w:rsidRPr="00C53F0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33′=−42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тогда ур</w:t>
      </w:r>
      <w:r w:rsidR="00B426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авне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 превратится в</w:t>
      </w:r>
    </w:p>
    <w:p w:rsidR="005F0672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7x′2+6y′2−42=0</w:t>
      </w:r>
      <w:r w:rsidR="005F067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5F0672" w:rsidRDefault="005F0672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Свободный член перенесём вправо и на него разделим обе части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цуравнения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5F0672" w:rsidRDefault="005F0672" w:rsidP="005F0672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(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7x′2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/42)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+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(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6y′2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/42) =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/42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14307" w:rsidRDefault="005F0672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(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x′2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)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+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(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y′2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  <w:r w:rsidR="00D14307"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Данное уравнение является эллипсом</w:t>
      </w:r>
    </w:p>
    <w:p w:rsidR="005F0672" w:rsidRPr="00D14307" w:rsidRDefault="005F0672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(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x′2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(√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6)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²)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+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(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y′2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(√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)²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) = 1.</w:t>
      </w:r>
    </w:p>
    <w:p w:rsidR="00D14307" w:rsidRPr="00D14307" w:rsidRDefault="005F0672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D14307"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приведено к каноническому виду</w:t>
      </w:r>
      <w:r w:rsidR="00D14307"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Центр </w:t>
      </w:r>
      <w:r w:rsidR="005944F3"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каноническо</w:t>
      </w:r>
      <w:r w:rsidR="005944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="00D14307"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системы координат в точке O</w:t>
      </w:r>
      <w:r w:rsidR="00D14307" w:rsidRPr="00D1430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(2, 3)</w:t>
      </w:r>
      <w:r w:rsidR="00D14307"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Базис канонической системы координат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eastAsia="ru-RU"/>
        </w:rPr>
        <w:t>e</w:t>
      </w:r>
      <w:r w:rsidRPr="00D14307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⃗</w:t>
      </w:r>
      <w:r w:rsidRPr="00D143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1</w:t>
      </w: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=(1, 0)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e→1=(1, 0)</w:t>
      </w:r>
    </w:p>
    <w:p w:rsid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D14307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eastAsia="ru-RU"/>
        </w:rPr>
        <w:t>e</w:t>
      </w:r>
      <w:r w:rsidRPr="00D14307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⃗</w:t>
      </w:r>
      <w:r w:rsidRPr="00D143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=(0, 1)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e→2=(0, 1)</w:t>
      </w:r>
    </w:p>
    <w:p w:rsidR="007E3A1E" w:rsidRPr="00D14307" w:rsidRDefault="007E3A1E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4930BF" wp14:editId="59308218">
            <wp:extent cx="4190089" cy="643890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7251" t="8515" r="27744" b="5033"/>
                    <a:stretch/>
                  </pic:blipFill>
                  <pic:spPr bwMode="auto">
                    <a:xfrm>
                      <a:off x="0" y="0"/>
                      <a:ext cx="4190629" cy="643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4307" w:rsidRPr="00D14307" w:rsidRDefault="00D14307" w:rsidP="00C53F01">
      <w:pPr>
        <w:shd w:val="clear" w:color="auto" w:fill="B2A98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D1430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lastRenderedPageBreak/>
        <w:t>Метод инвариантов</w:t>
      </w:r>
    </w:p>
    <w:p w:rsidR="00D14307" w:rsidRPr="00D14307" w:rsidRDefault="00D14307" w:rsidP="00C53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 ур</w:t>
      </w:r>
      <w:r w:rsidR="007E3A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авне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 линии 2-порядка: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7x2−28x+6y2−36y+40=0</w:t>
      </w:r>
      <w:proofErr w:type="gramStart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</w:t>
      </w:r>
      <w:proofErr w:type="gramEnd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уравнение имеет вид: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a11x2+2a12xy+2a13x+a22y2+2a23y+a33=0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</w:t>
      </w:r>
    </w:p>
    <w:p w:rsidR="00D14307" w:rsidRPr="007E3A1E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11=7</w:t>
      </w:r>
    </w:p>
    <w:p w:rsidR="00D14307" w:rsidRPr="007E3A1E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12=0</w:t>
      </w:r>
    </w:p>
    <w:p w:rsidR="00D14307" w:rsidRPr="007E3A1E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13=−14</w:t>
      </w:r>
    </w:p>
    <w:p w:rsidR="00D14307" w:rsidRPr="007E3A1E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22=6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a23=−18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a33=40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Инвариантами данного уравнения при преобразовании координат являются определители: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I1=a11+a22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|</w:t>
      </w:r>
      <w:proofErr w:type="gramStart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a11  a12</w:t>
      </w:r>
      <w:proofErr w:type="gramEnd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|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I2 = |        |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|</w:t>
      </w:r>
      <w:proofErr w:type="gramStart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a12  a22</w:t>
      </w:r>
      <w:proofErr w:type="gramEnd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|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I3=|a11a12a13a12a22a23a13a23a33|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I(</w:t>
      </w:r>
      <w:proofErr w:type="gramEnd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)=|a11−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a12a12a22−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|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|</w:t>
      </w:r>
      <w:proofErr w:type="gramStart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a11  a13</w:t>
      </w:r>
      <w:proofErr w:type="gramEnd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|   |a22  a23|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K2 = |        | + |        |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|</w:t>
      </w:r>
      <w:proofErr w:type="gramStart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a13  a33</w:t>
      </w:r>
      <w:proofErr w:type="gramEnd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|   |a23  a33|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подставляем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коэффициенты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I1=13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|</w:t>
      </w:r>
      <w:proofErr w:type="gramStart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7  0</w:t>
      </w:r>
      <w:proofErr w:type="gramEnd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|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I2 = |    |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|</w:t>
      </w:r>
      <w:proofErr w:type="gramStart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0  6</w:t>
      </w:r>
      <w:proofErr w:type="gramEnd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|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I3=|70−1406−18−14−1840|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I(</w:t>
      </w:r>
      <w:proofErr w:type="gramEnd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)=|7−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006−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|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| 7   -14|   | 6   -18|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K2 = |        | + |        |</w:t>
      </w:r>
    </w:p>
    <w:p w:rsidR="00D14307" w:rsidRPr="00D14307" w:rsidRDefault="00D14307" w:rsidP="00C53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|-</w:t>
      </w:r>
      <w:proofErr w:type="gramStart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14  40</w:t>
      </w:r>
      <w:proofErr w:type="gramEnd"/>
      <w:r w:rsidRPr="00D143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|   |-18  40 |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lastRenderedPageBreak/>
        <w:t>I1=13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I2=42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I3=−1764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I(</w:t>
      </w:r>
      <w:proofErr w:type="gramEnd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)=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2−13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+42</w:t>
      </w:r>
    </w:p>
    <w:p w:rsidR="00D14307" w:rsidRPr="00D14307" w:rsidRDefault="00D14307" w:rsidP="007E3A1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K2=0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2&gt;0</w:t>
      </w:r>
      <w:r w:rsidRPr="007E3A1E">
        <w:rPr>
          <w:rFonts w:ascii="Cambria Math" w:eastAsia="Times New Roman" w:hAnsi="Cambria Math" w:cs="Cambria Math"/>
          <w:color w:val="000000"/>
          <w:sz w:val="27"/>
          <w:szCs w:val="27"/>
          <w:bdr w:val="none" w:sz="0" w:space="0" w:color="auto" w:frame="1"/>
          <w:lang w:eastAsia="ru-RU"/>
        </w:rPr>
        <w:t>∧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3&lt;0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по признаку типов линий</w:t>
      </w:r>
      <w:proofErr w:type="gramStart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данное уравнение имеет тип : эллипс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Составляем характеристическое уравнение для </w:t>
      </w:r>
      <w:proofErr w:type="spellStart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нашеи</w:t>
      </w:r>
      <w:proofErr w:type="spellEnd"/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̆ линии:</w:t>
      </w:r>
    </w:p>
    <w:p w:rsidR="00D14307" w:rsidRPr="007E3A1E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−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+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val="en-US" w:eastAsia="ru-RU"/>
        </w:rPr>
        <w:t>I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2+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2=0</w:t>
      </w:r>
      <w:r w:rsidRPr="007E3A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λ2−13λ42=0</w:t>
      </w:r>
    </w:p>
    <w:p w:rsidR="00D14307" w:rsidRPr="00D14307" w:rsidRDefault="00D14307" w:rsidP="007E3A1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λ1=7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λ2=6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тогда канонический вид уравнения будет</w:t>
      </w:r>
    </w:p>
    <w:p w:rsidR="00D14307" w:rsidRPr="00D14307" w:rsidRDefault="00D14307" w:rsidP="007E3A1E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x~2λ1+y~2λ2+I3I2=0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</w:t>
      </w:r>
    </w:p>
    <w:p w:rsidR="00D14307" w:rsidRPr="00D14307" w:rsidRDefault="00D14307" w:rsidP="00C53F0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7x~2+6y~2−42=0</w:t>
      </w:r>
    </w:p>
    <w:p w:rsidR="00D14307" w:rsidRPr="00D14307" w:rsidRDefault="00D14307" w:rsidP="007E3A1E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~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D14307">
        <w:rPr>
          <w:rFonts w:ascii="MathJax_Size3" w:eastAsia="Times New Roman" w:hAnsi="MathJax_Size3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D14307">
        <w:rPr>
          <w:rFonts w:ascii="MathJax_Main" w:eastAsia="Times New Roman" w:hAnsi="MathJax_Main" w:cs="Times New Roman"/>
          <w:color w:val="000000"/>
          <w:sz w:val="14"/>
          <w:szCs w:val="14"/>
          <w:bdr w:val="none" w:sz="0" w:space="0" w:color="auto" w:frame="1"/>
          <w:lang w:eastAsia="ru-RU"/>
        </w:rPr>
        <w:t>17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7√</w:t>
      </w:r>
      <w:r w:rsidRPr="00D14307">
        <w:rPr>
          <w:rFonts w:ascii="MathJax_Main" w:eastAsia="Times New Roman" w:hAnsi="MathJax_Main" w:cs="Times New Roman"/>
          <w:color w:val="000000"/>
          <w:sz w:val="14"/>
          <w:szCs w:val="14"/>
          <w:bdr w:val="none" w:sz="0" w:space="0" w:color="auto" w:frame="1"/>
          <w:lang w:eastAsia="ru-RU"/>
        </w:rPr>
        <w:t>142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42√</w:t>
      </w:r>
      <w:r w:rsidRPr="00D14307">
        <w:rPr>
          <w:rFonts w:ascii="MathJax_Size3" w:eastAsia="Times New Roman" w:hAnsi="MathJax_Size3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+</w:t>
      </w:r>
      <w:r w:rsidRPr="00D14307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eastAsia="ru-RU"/>
        </w:rPr>
        <w:t>y</w:t>
      </w: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~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D14307">
        <w:rPr>
          <w:rFonts w:ascii="MathJax_Size3" w:eastAsia="Times New Roman" w:hAnsi="MathJax_Size3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D14307">
        <w:rPr>
          <w:rFonts w:ascii="MathJax_Main" w:eastAsia="Times New Roman" w:hAnsi="MathJax_Main" w:cs="Times New Roman"/>
          <w:color w:val="000000"/>
          <w:sz w:val="14"/>
          <w:szCs w:val="14"/>
          <w:bdr w:val="none" w:sz="0" w:space="0" w:color="auto" w:frame="1"/>
          <w:lang w:eastAsia="ru-RU"/>
        </w:rPr>
        <w:t>16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6√</w:t>
      </w:r>
      <w:r w:rsidRPr="00D14307">
        <w:rPr>
          <w:rFonts w:ascii="MathJax_Main" w:eastAsia="Times New Roman" w:hAnsi="MathJax_Main" w:cs="Times New Roman"/>
          <w:color w:val="000000"/>
          <w:sz w:val="14"/>
          <w:szCs w:val="14"/>
          <w:bdr w:val="none" w:sz="0" w:space="0" w:color="auto" w:frame="1"/>
          <w:lang w:eastAsia="ru-RU"/>
        </w:rPr>
        <w:t>142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42√</w:t>
      </w:r>
      <w:r w:rsidRPr="00D14307">
        <w:rPr>
          <w:rFonts w:ascii="MathJax_Size3" w:eastAsia="Times New Roman" w:hAnsi="MathJax_Size3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=1</w:t>
      </w:r>
      <w:r w:rsidRPr="00D14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приведено к каноническому виду</w:t>
      </w:r>
    </w:p>
    <w:p w:rsidR="00D14307" w:rsidRPr="00D14307" w:rsidRDefault="00D14307" w:rsidP="00C53F01">
      <w:pPr>
        <w:shd w:val="clear" w:color="auto" w:fill="B2A98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D1430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Вы ввели</w:t>
      </w:r>
    </w:p>
    <w:p w:rsidR="00D14307" w:rsidRPr="007E3A1E" w:rsidRDefault="00D14307" w:rsidP="00C53F0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D14307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−28</w:t>
      </w:r>
      <w:r w:rsidRPr="00D14307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+6</w:t>
      </w:r>
      <w:r w:rsidRPr="00D14307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eastAsia="ru-RU"/>
        </w:rPr>
        <w:t>y</w:t>
      </w:r>
      <w:r w:rsidRPr="00D14307">
        <w:rPr>
          <w:rFonts w:ascii="MathJax_Main" w:eastAsia="Times New Roman" w:hAnsi="MathJax_Main" w:cs="Times New Roman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−36</w:t>
      </w:r>
      <w:r w:rsidRPr="00D14307">
        <w:rPr>
          <w:rFonts w:ascii="MathJax_Math-italic" w:eastAsia="Times New Roman" w:hAnsi="MathJax_Math-italic" w:cs="Times New Roman"/>
          <w:color w:val="000000"/>
          <w:sz w:val="28"/>
          <w:szCs w:val="28"/>
          <w:bdr w:val="none" w:sz="0" w:space="0" w:color="auto" w:frame="1"/>
          <w:lang w:eastAsia="ru-RU"/>
        </w:rPr>
        <w:t>y</w:t>
      </w:r>
      <w:r w:rsidRPr="00D14307">
        <w:rPr>
          <w:rFonts w:ascii="MathJax_Main" w:eastAsia="Times New Roman" w:hAnsi="MathJax_Main" w:cs="Times New Roman"/>
          <w:color w:val="000000"/>
          <w:sz w:val="28"/>
          <w:szCs w:val="28"/>
          <w:bdr w:val="none" w:sz="0" w:space="0" w:color="auto" w:frame="1"/>
          <w:lang w:eastAsia="ru-RU"/>
        </w:rPr>
        <w:t>+40=0</w:t>
      </w:r>
    </w:p>
    <w:p w:rsidR="007E3A1E" w:rsidRDefault="007E3A1E" w:rsidP="007E3A1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424973E" wp14:editId="6DE6385E">
            <wp:extent cx="4699000" cy="6576428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7457" t="8000" r="27847" b="13807"/>
                    <a:stretch/>
                  </pic:blipFill>
                  <pic:spPr bwMode="auto">
                    <a:xfrm>
                      <a:off x="0" y="0"/>
                      <a:ext cx="4699607" cy="6577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4F3" w:rsidRPr="005944F3" w:rsidRDefault="00ED3C3C" w:rsidP="007E3A1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160881" cy="505249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аметры эллипса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881" cy="505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14307" w:rsidRPr="0009220E" w:rsidRDefault="00D14307" w:rsidP="00C5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307" w:rsidRDefault="002159AF" w:rsidP="00C53F01">
      <w:r>
        <w:rPr>
          <w:noProof/>
          <w:lang w:eastAsia="ru-RU"/>
        </w:rPr>
        <w:lastRenderedPageBreak/>
        <w:drawing>
          <wp:inline distT="0" distB="0" distL="0" distR="0" wp14:anchorId="3D6462CD" wp14:editId="3045F350">
            <wp:extent cx="6316428" cy="4883150"/>
            <wp:effectExtent l="0" t="0" r="825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755" t="15355" r="20002" b="9032"/>
                    <a:stretch/>
                  </pic:blipFill>
                  <pic:spPr bwMode="auto">
                    <a:xfrm>
                      <a:off x="0" y="0"/>
                      <a:ext cx="6317243" cy="488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4307" w:rsidSect="000922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thJax_Size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E8D"/>
    <w:multiLevelType w:val="multilevel"/>
    <w:tmpl w:val="8C32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9179A"/>
    <w:multiLevelType w:val="multilevel"/>
    <w:tmpl w:val="6100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CA3B61"/>
    <w:multiLevelType w:val="multilevel"/>
    <w:tmpl w:val="553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0E"/>
    <w:rsid w:val="0009220E"/>
    <w:rsid w:val="002159AF"/>
    <w:rsid w:val="005944F3"/>
    <w:rsid w:val="005F0672"/>
    <w:rsid w:val="0073451E"/>
    <w:rsid w:val="007E3A1E"/>
    <w:rsid w:val="00AB68A6"/>
    <w:rsid w:val="00B42633"/>
    <w:rsid w:val="00C53F01"/>
    <w:rsid w:val="00D14307"/>
    <w:rsid w:val="00D36F27"/>
    <w:rsid w:val="00ED3C3C"/>
    <w:rsid w:val="00F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143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43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0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143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thjax">
    <w:name w:val="mathjax"/>
    <w:basedOn w:val="a0"/>
    <w:rsid w:val="00D14307"/>
  </w:style>
  <w:style w:type="character" w:customStyle="1" w:styleId="math">
    <w:name w:val="math"/>
    <w:basedOn w:val="a0"/>
    <w:rsid w:val="00D14307"/>
  </w:style>
  <w:style w:type="character" w:customStyle="1" w:styleId="mrow">
    <w:name w:val="mrow"/>
    <w:basedOn w:val="a0"/>
    <w:rsid w:val="00D14307"/>
  </w:style>
  <w:style w:type="character" w:customStyle="1" w:styleId="mn">
    <w:name w:val="mn"/>
    <w:basedOn w:val="a0"/>
    <w:rsid w:val="00D14307"/>
  </w:style>
  <w:style w:type="character" w:customStyle="1" w:styleId="msubsup">
    <w:name w:val="msubsup"/>
    <w:basedOn w:val="a0"/>
    <w:rsid w:val="00D14307"/>
  </w:style>
  <w:style w:type="character" w:customStyle="1" w:styleId="mi">
    <w:name w:val="mi"/>
    <w:basedOn w:val="a0"/>
    <w:rsid w:val="00D14307"/>
  </w:style>
  <w:style w:type="character" w:customStyle="1" w:styleId="texatom">
    <w:name w:val="texatom"/>
    <w:basedOn w:val="a0"/>
    <w:rsid w:val="00D14307"/>
  </w:style>
  <w:style w:type="character" w:customStyle="1" w:styleId="mo">
    <w:name w:val="mo"/>
    <w:basedOn w:val="a0"/>
    <w:rsid w:val="00D14307"/>
  </w:style>
  <w:style w:type="character" w:customStyle="1" w:styleId="mjxassistivemathml">
    <w:name w:val="mjx_assistive_mathml"/>
    <w:basedOn w:val="a0"/>
    <w:rsid w:val="00D14307"/>
  </w:style>
  <w:style w:type="character" w:customStyle="1" w:styleId="mtable">
    <w:name w:val="mtable"/>
    <w:basedOn w:val="a0"/>
    <w:rsid w:val="00D14307"/>
  </w:style>
  <w:style w:type="character" w:customStyle="1" w:styleId="mtd">
    <w:name w:val="mtd"/>
    <w:basedOn w:val="a0"/>
    <w:rsid w:val="00D14307"/>
  </w:style>
  <w:style w:type="character" w:customStyle="1" w:styleId="msup">
    <w:name w:val="msup"/>
    <w:basedOn w:val="a0"/>
    <w:rsid w:val="00D14307"/>
  </w:style>
  <w:style w:type="character" w:customStyle="1" w:styleId="mfrac">
    <w:name w:val="mfrac"/>
    <w:basedOn w:val="a0"/>
    <w:rsid w:val="00D14307"/>
  </w:style>
  <w:style w:type="character" w:customStyle="1" w:styleId="munderover">
    <w:name w:val="munderover"/>
    <w:basedOn w:val="a0"/>
    <w:rsid w:val="00D14307"/>
  </w:style>
  <w:style w:type="character" w:customStyle="1" w:styleId="msqrt">
    <w:name w:val="msqrt"/>
    <w:basedOn w:val="a0"/>
    <w:rsid w:val="00D14307"/>
  </w:style>
  <w:style w:type="paragraph" w:styleId="HTML">
    <w:name w:val="HTML Preformatted"/>
    <w:basedOn w:val="a"/>
    <w:link w:val="HTML0"/>
    <w:uiPriority w:val="99"/>
    <w:semiHidden/>
    <w:unhideWhenUsed/>
    <w:rsid w:val="00D14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43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text">
    <w:name w:val="mtext"/>
    <w:basedOn w:val="a0"/>
    <w:rsid w:val="00D14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143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43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0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143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thjax">
    <w:name w:val="mathjax"/>
    <w:basedOn w:val="a0"/>
    <w:rsid w:val="00D14307"/>
  </w:style>
  <w:style w:type="character" w:customStyle="1" w:styleId="math">
    <w:name w:val="math"/>
    <w:basedOn w:val="a0"/>
    <w:rsid w:val="00D14307"/>
  </w:style>
  <w:style w:type="character" w:customStyle="1" w:styleId="mrow">
    <w:name w:val="mrow"/>
    <w:basedOn w:val="a0"/>
    <w:rsid w:val="00D14307"/>
  </w:style>
  <w:style w:type="character" w:customStyle="1" w:styleId="mn">
    <w:name w:val="mn"/>
    <w:basedOn w:val="a0"/>
    <w:rsid w:val="00D14307"/>
  </w:style>
  <w:style w:type="character" w:customStyle="1" w:styleId="msubsup">
    <w:name w:val="msubsup"/>
    <w:basedOn w:val="a0"/>
    <w:rsid w:val="00D14307"/>
  </w:style>
  <w:style w:type="character" w:customStyle="1" w:styleId="mi">
    <w:name w:val="mi"/>
    <w:basedOn w:val="a0"/>
    <w:rsid w:val="00D14307"/>
  </w:style>
  <w:style w:type="character" w:customStyle="1" w:styleId="texatom">
    <w:name w:val="texatom"/>
    <w:basedOn w:val="a0"/>
    <w:rsid w:val="00D14307"/>
  </w:style>
  <w:style w:type="character" w:customStyle="1" w:styleId="mo">
    <w:name w:val="mo"/>
    <w:basedOn w:val="a0"/>
    <w:rsid w:val="00D14307"/>
  </w:style>
  <w:style w:type="character" w:customStyle="1" w:styleId="mjxassistivemathml">
    <w:name w:val="mjx_assistive_mathml"/>
    <w:basedOn w:val="a0"/>
    <w:rsid w:val="00D14307"/>
  </w:style>
  <w:style w:type="character" w:customStyle="1" w:styleId="mtable">
    <w:name w:val="mtable"/>
    <w:basedOn w:val="a0"/>
    <w:rsid w:val="00D14307"/>
  </w:style>
  <w:style w:type="character" w:customStyle="1" w:styleId="mtd">
    <w:name w:val="mtd"/>
    <w:basedOn w:val="a0"/>
    <w:rsid w:val="00D14307"/>
  </w:style>
  <w:style w:type="character" w:customStyle="1" w:styleId="msup">
    <w:name w:val="msup"/>
    <w:basedOn w:val="a0"/>
    <w:rsid w:val="00D14307"/>
  </w:style>
  <w:style w:type="character" w:customStyle="1" w:styleId="mfrac">
    <w:name w:val="mfrac"/>
    <w:basedOn w:val="a0"/>
    <w:rsid w:val="00D14307"/>
  </w:style>
  <w:style w:type="character" w:customStyle="1" w:styleId="munderover">
    <w:name w:val="munderover"/>
    <w:basedOn w:val="a0"/>
    <w:rsid w:val="00D14307"/>
  </w:style>
  <w:style w:type="character" w:customStyle="1" w:styleId="msqrt">
    <w:name w:val="msqrt"/>
    <w:basedOn w:val="a0"/>
    <w:rsid w:val="00D14307"/>
  </w:style>
  <w:style w:type="paragraph" w:styleId="HTML">
    <w:name w:val="HTML Preformatted"/>
    <w:basedOn w:val="a"/>
    <w:link w:val="HTML0"/>
    <w:uiPriority w:val="99"/>
    <w:semiHidden/>
    <w:unhideWhenUsed/>
    <w:rsid w:val="00D14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43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text">
    <w:name w:val="mtext"/>
    <w:basedOn w:val="a0"/>
    <w:rsid w:val="00D1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5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5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7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4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98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9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6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2022-01-15T19:00:00Z</dcterms:created>
  <dcterms:modified xsi:type="dcterms:W3CDTF">2022-01-15T19:00:00Z</dcterms:modified>
</cp:coreProperties>
</file>