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5AB" w:rsidRPr="004F2396" w:rsidRDefault="006F4CBB" w:rsidP="001A55AB">
      <w:pPr>
        <w:pStyle w:val="1"/>
        <w:shd w:val="clear" w:color="auto" w:fill="FFFFFF"/>
        <w:spacing w:before="0" w:beforeAutospacing="0" w:after="0" w:afterAutospacing="0"/>
        <w:jc w:val="center"/>
        <w:rPr>
          <w:oMath/>
          <w:rFonts w:ascii="Cambria Math" w:hAnsi="Cambria Math" w:cs="Helvetica"/>
          <w:color w:val="020A1B"/>
          <w:sz w:val="32"/>
          <w:szCs w:val="32"/>
          <w:lang w:val="en-US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32"/>
              <w:szCs w:val="32"/>
            </w:rPr>
            <m:t xml:space="preserve">Функция </m:t>
          </m:r>
          <m:r>
            <m:rPr>
              <m:sty m:val="bi"/>
            </m:rPr>
            <w:rPr>
              <w:rFonts w:ascii="Cambria Math" w:hAnsi="Cambria Math" w:cs="Helvetica"/>
              <w:color w:val="020A1B"/>
              <w:sz w:val="32"/>
              <w:szCs w:val="32"/>
            </w:rPr>
            <m:t>y=</m:t>
          </m:r>
          <m:r>
            <w:rPr>
              <w:rFonts w:ascii="Cambria Math" w:hAnsi="Cambria Math" w:cs="Helvetica"/>
              <w:color w:val="020A1B"/>
              <w:sz w:val="32"/>
              <w:szCs w:val="32"/>
            </w:rPr>
            <m:t>2x³</m:t>
          </m:r>
          <m:r>
            <w:rPr>
              <w:rFonts w:ascii="Cambria Math" w:hAnsi="Cambria Math" w:cs="Helvetica"/>
              <w:color w:val="020A1B"/>
              <w:sz w:val="32"/>
              <w:szCs w:val="32"/>
              <w:lang w:val="en-US"/>
            </w:rPr>
            <m:t>-3</m:t>
          </m:r>
          <m:sSup>
            <m:sSupPr>
              <m:ctrlPr>
                <w:rPr>
                  <w:rFonts w:ascii="Cambria Math" w:hAnsi="Cambria Math" w:cs="Helvetica"/>
                  <w:b w:val="0"/>
                  <w:i/>
                  <w:color w:val="020A1B"/>
                  <w:sz w:val="32"/>
                  <w:szCs w:val="32"/>
                  <w:lang w:val="en-US"/>
                </w:rPr>
              </m:ctrlPr>
            </m:sSupPr>
            <m:e>
              <m:r>
                <w:rPr>
                  <w:rFonts w:ascii="Cambria Math" w:hAnsi="Cambria Math" w:cs="Helvetica"/>
                  <w:color w:val="020A1B"/>
                  <w:sz w:val="32"/>
                  <w:szCs w:val="32"/>
                  <w:lang w:val="en-US"/>
                </w:rPr>
                <m:t>x</m:t>
              </m:r>
            </m:e>
            <m:sup>
              <m:r>
                <w:rPr>
                  <w:rFonts w:ascii="Cambria Math" w:hAnsi="Cambria Math" w:cs="Helvetica"/>
                  <w:color w:val="020A1B"/>
                  <w:sz w:val="32"/>
                  <w:szCs w:val="32"/>
                  <w:lang w:val="en-US"/>
                </w:rPr>
                <m:t>2</m:t>
              </m:r>
            </m:sup>
          </m:sSup>
          <m:r>
            <w:rPr>
              <w:rFonts w:ascii="Cambria Math" w:hAnsi="Cambria Math" w:cs="Helvetica"/>
              <w:color w:val="020A1B"/>
              <w:sz w:val="32"/>
              <w:szCs w:val="32"/>
              <w:lang w:val="en-US"/>
            </w:rPr>
            <m:t>-36x</m:t>
          </m:r>
        </m:oMath>
      </m:oMathPara>
    </w:p>
    <w:p w:rsidR="006A663C" w:rsidRDefault="004F2396" w:rsidP="000F61F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161810" cy="4137949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4016" t="15748" r="25984" b="6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4303" cy="4140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A93" w:rsidRPr="00A35A93" w:rsidRDefault="00747CCD" w:rsidP="00A35A93">
      <w:pPr>
        <w:spacing w:after="0" w:afterAutospacing="0"/>
        <w:jc w:val="center"/>
        <w:rPr>
          <w:rFonts w:ascii="Times New Roman" w:hAnsi="Times New Roman"/>
          <w:sz w:val="28"/>
          <w:szCs w:val="28"/>
        </w:rPr>
      </w:pPr>
      <w:hyperlink r:id="rId6" w:history="1">
        <w:r w:rsidR="00A35A93">
          <w:rPr>
            <w:rStyle w:val="a5"/>
            <w:rFonts w:ascii="Trebuchet MS" w:hAnsi="Trebuchet MS"/>
            <w:color w:val="394E8D"/>
            <w:sz w:val="28"/>
            <w:szCs w:val="28"/>
            <w:shd w:val="clear" w:color="auto" w:fill="F8F8F8"/>
          </w:rPr>
          <w:t>Т</w:t>
        </w:r>
        <w:r w:rsidR="00A35A93" w:rsidRPr="00A35A93">
          <w:rPr>
            <w:rStyle w:val="a5"/>
            <w:rFonts w:ascii="Trebuchet MS" w:hAnsi="Trebuchet MS"/>
            <w:color w:val="394E8D"/>
            <w:sz w:val="28"/>
            <w:szCs w:val="28"/>
            <w:shd w:val="clear" w:color="auto" w:fill="F8F8F8"/>
          </w:rPr>
          <w:t>аблиц</w:t>
        </w:r>
        <w:r w:rsidR="00A35A93">
          <w:rPr>
            <w:rStyle w:val="a5"/>
            <w:rFonts w:ascii="Trebuchet MS" w:hAnsi="Trebuchet MS"/>
            <w:color w:val="394E8D"/>
            <w:sz w:val="28"/>
            <w:szCs w:val="28"/>
            <w:shd w:val="clear" w:color="auto" w:fill="F8F8F8"/>
          </w:rPr>
          <w:t>а</w:t>
        </w:r>
        <w:r w:rsidR="00A35A93" w:rsidRPr="00A35A93">
          <w:rPr>
            <w:rStyle w:val="a5"/>
            <w:rFonts w:ascii="Trebuchet MS" w:hAnsi="Trebuchet MS"/>
            <w:color w:val="394E8D"/>
            <w:sz w:val="28"/>
            <w:szCs w:val="28"/>
            <w:shd w:val="clear" w:color="auto" w:fill="F8F8F8"/>
          </w:rPr>
          <w:t xml:space="preserve"> точек</w:t>
        </w:r>
      </w:hyperlink>
    </w:p>
    <w:p w:rsidR="00215036" w:rsidRDefault="00215036" w:rsidP="005C5511">
      <w:pPr>
        <w:spacing w:after="0" w:afterAutospacing="0" w:line="360" w:lineRule="auto"/>
        <w:jc w:val="center"/>
        <w:rPr>
          <w:b/>
          <w:bCs/>
        </w:rPr>
        <w:sectPr w:rsidR="00215036" w:rsidSect="00846BFF">
          <w:pgSz w:w="11906" w:h="16838"/>
          <w:pgMar w:top="426" w:right="566" w:bottom="850" w:left="1134" w:header="708" w:footer="708" w:gutter="0"/>
          <w:cols w:space="708"/>
          <w:docGrid w:linePitch="360"/>
        </w:sectPr>
      </w:pPr>
    </w:p>
    <w:tbl>
      <w:tblPr>
        <w:tblStyle w:val="a7"/>
        <w:tblW w:w="1823" w:type="dxa"/>
        <w:jc w:val="center"/>
        <w:tblLook w:val="04A0"/>
      </w:tblPr>
      <w:tblGrid>
        <w:gridCol w:w="915"/>
        <w:gridCol w:w="908"/>
      </w:tblGrid>
      <w:tr w:rsidR="00576CE5" w:rsidRPr="00576CE5" w:rsidTr="00576CE5">
        <w:trPr>
          <w:jc w:val="center"/>
        </w:trPr>
        <w:tc>
          <w:tcPr>
            <w:tcW w:w="911" w:type="dxa"/>
            <w:vAlign w:val="center"/>
            <w:hideMark/>
          </w:tcPr>
          <w:p w:rsidR="00576CE5" w:rsidRPr="00576CE5" w:rsidRDefault="00576CE5" w:rsidP="00576CE5">
            <w:pPr>
              <w:spacing w:before="0" w:beforeAutospacing="0" w:after="0" w:afterAutospacing="0"/>
              <w:jc w:val="center"/>
              <w:rPr>
                <w:rFonts w:ascii="Trebuchet MS" w:eastAsia="Times New Roman" w:hAnsi="Trebuchet MS"/>
                <w:b/>
                <w:bCs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76CE5">
              <w:rPr>
                <w:rFonts w:ascii="Trebuchet MS" w:eastAsia="Times New Roman" w:hAnsi="Trebuchet MS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x</w:t>
            </w:r>
            <w:proofErr w:type="spellEnd"/>
          </w:p>
        </w:tc>
        <w:tc>
          <w:tcPr>
            <w:tcW w:w="904" w:type="dxa"/>
            <w:vAlign w:val="center"/>
            <w:hideMark/>
          </w:tcPr>
          <w:p w:rsidR="00576CE5" w:rsidRPr="00576CE5" w:rsidRDefault="00576CE5" w:rsidP="00576CE5">
            <w:pPr>
              <w:spacing w:before="0" w:beforeAutospacing="0" w:after="0" w:afterAutospacing="0"/>
              <w:jc w:val="center"/>
              <w:rPr>
                <w:rFonts w:ascii="Trebuchet MS" w:eastAsia="Times New Roman" w:hAnsi="Trebuchet MS"/>
                <w:b/>
                <w:bCs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76CE5">
              <w:rPr>
                <w:rFonts w:ascii="Trebuchet MS" w:eastAsia="Times New Roman" w:hAnsi="Trebuchet MS"/>
                <w:b/>
                <w:bCs/>
                <w:color w:val="333333"/>
                <w:sz w:val="24"/>
                <w:szCs w:val="24"/>
                <w:lang w:eastAsia="ru-RU"/>
              </w:rPr>
              <w:t>y</w:t>
            </w:r>
            <w:proofErr w:type="spellEnd"/>
          </w:p>
        </w:tc>
      </w:tr>
      <w:tr w:rsidR="00576CE5" w:rsidRPr="00576CE5" w:rsidTr="00576CE5">
        <w:trPr>
          <w:jc w:val="center"/>
        </w:trPr>
        <w:tc>
          <w:tcPr>
            <w:tcW w:w="911" w:type="dxa"/>
            <w:vAlign w:val="center"/>
            <w:hideMark/>
          </w:tcPr>
          <w:p w:rsidR="00576CE5" w:rsidRPr="00576CE5" w:rsidRDefault="00576CE5" w:rsidP="00576CE5">
            <w:pPr>
              <w:spacing w:before="0" w:beforeAutospacing="0" w:after="0" w:afterAutospacing="0"/>
              <w:jc w:val="center"/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</w:pPr>
            <w:r w:rsidRPr="00576CE5"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  <w:t>-4.0</w:t>
            </w:r>
          </w:p>
        </w:tc>
        <w:tc>
          <w:tcPr>
            <w:tcW w:w="904" w:type="dxa"/>
            <w:vAlign w:val="center"/>
            <w:hideMark/>
          </w:tcPr>
          <w:p w:rsidR="00576CE5" w:rsidRPr="00576CE5" w:rsidRDefault="00576CE5" w:rsidP="00576CE5">
            <w:pPr>
              <w:spacing w:before="0" w:beforeAutospacing="0" w:after="0" w:afterAutospacing="0"/>
              <w:jc w:val="center"/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</w:pPr>
            <w:r w:rsidRPr="00576CE5"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  <w:t>-32</w:t>
            </w:r>
          </w:p>
        </w:tc>
      </w:tr>
      <w:tr w:rsidR="00576CE5" w:rsidRPr="00576CE5" w:rsidTr="00576CE5">
        <w:trPr>
          <w:jc w:val="center"/>
        </w:trPr>
        <w:tc>
          <w:tcPr>
            <w:tcW w:w="911" w:type="dxa"/>
            <w:vAlign w:val="center"/>
            <w:hideMark/>
          </w:tcPr>
          <w:p w:rsidR="00576CE5" w:rsidRPr="00576CE5" w:rsidRDefault="00576CE5" w:rsidP="00576CE5">
            <w:pPr>
              <w:spacing w:before="0" w:beforeAutospacing="0" w:after="0" w:afterAutospacing="0"/>
              <w:jc w:val="center"/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</w:pPr>
            <w:r w:rsidRPr="00576CE5"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  <w:t>-3.5</w:t>
            </w:r>
          </w:p>
        </w:tc>
        <w:tc>
          <w:tcPr>
            <w:tcW w:w="904" w:type="dxa"/>
            <w:vAlign w:val="center"/>
            <w:hideMark/>
          </w:tcPr>
          <w:p w:rsidR="00576CE5" w:rsidRPr="00576CE5" w:rsidRDefault="00576CE5" w:rsidP="00576CE5">
            <w:pPr>
              <w:spacing w:before="0" w:beforeAutospacing="0" w:after="0" w:afterAutospacing="0"/>
              <w:jc w:val="center"/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</w:pPr>
            <w:r w:rsidRPr="00576CE5"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  <w:t>3.5</w:t>
            </w:r>
          </w:p>
        </w:tc>
      </w:tr>
      <w:tr w:rsidR="00576CE5" w:rsidRPr="00576CE5" w:rsidTr="00576CE5">
        <w:trPr>
          <w:jc w:val="center"/>
        </w:trPr>
        <w:tc>
          <w:tcPr>
            <w:tcW w:w="911" w:type="dxa"/>
            <w:vAlign w:val="center"/>
            <w:hideMark/>
          </w:tcPr>
          <w:p w:rsidR="00576CE5" w:rsidRPr="00576CE5" w:rsidRDefault="00576CE5" w:rsidP="00576CE5">
            <w:pPr>
              <w:spacing w:before="0" w:beforeAutospacing="0" w:after="0" w:afterAutospacing="0"/>
              <w:jc w:val="center"/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</w:pPr>
            <w:r w:rsidRPr="00576CE5"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  <w:t>-3.0</w:t>
            </w:r>
          </w:p>
        </w:tc>
        <w:tc>
          <w:tcPr>
            <w:tcW w:w="904" w:type="dxa"/>
            <w:vAlign w:val="center"/>
            <w:hideMark/>
          </w:tcPr>
          <w:p w:rsidR="00576CE5" w:rsidRPr="00576CE5" w:rsidRDefault="00576CE5" w:rsidP="00576CE5">
            <w:pPr>
              <w:spacing w:before="0" w:beforeAutospacing="0" w:after="0" w:afterAutospacing="0"/>
              <w:jc w:val="center"/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</w:pPr>
            <w:r w:rsidRPr="00576CE5"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  <w:t>27</w:t>
            </w:r>
          </w:p>
        </w:tc>
      </w:tr>
      <w:tr w:rsidR="00576CE5" w:rsidRPr="00576CE5" w:rsidTr="00576CE5">
        <w:trPr>
          <w:jc w:val="center"/>
        </w:trPr>
        <w:tc>
          <w:tcPr>
            <w:tcW w:w="911" w:type="dxa"/>
            <w:vAlign w:val="center"/>
            <w:hideMark/>
          </w:tcPr>
          <w:p w:rsidR="00576CE5" w:rsidRPr="00576CE5" w:rsidRDefault="00576CE5" w:rsidP="00576CE5">
            <w:pPr>
              <w:spacing w:before="0" w:beforeAutospacing="0" w:after="0" w:afterAutospacing="0"/>
              <w:jc w:val="center"/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</w:pPr>
            <w:r w:rsidRPr="00576CE5"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  <w:t>-2.5</w:t>
            </w:r>
          </w:p>
        </w:tc>
        <w:tc>
          <w:tcPr>
            <w:tcW w:w="904" w:type="dxa"/>
            <w:vAlign w:val="center"/>
            <w:hideMark/>
          </w:tcPr>
          <w:p w:rsidR="00576CE5" w:rsidRPr="00576CE5" w:rsidRDefault="00576CE5" w:rsidP="00576CE5">
            <w:pPr>
              <w:spacing w:before="0" w:beforeAutospacing="0" w:after="0" w:afterAutospacing="0"/>
              <w:jc w:val="center"/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</w:pPr>
            <w:r w:rsidRPr="00576CE5"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  <w:t>40</w:t>
            </w:r>
          </w:p>
        </w:tc>
      </w:tr>
      <w:tr w:rsidR="00576CE5" w:rsidRPr="00576CE5" w:rsidTr="00576CE5">
        <w:trPr>
          <w:jc w:val="center"/>
        </w:trPr>
        <w:tc>
          <w:tcPr>
            <w:tcW w:w="911" w:type="dxa"/>
            <w:vAlign w:val="center"/>
            <w:hideMark/>
          </w:tcPr>
          <w:p w:rsidR="00576CE5" w:rsidRPr="00576CE5" w:rsidRDefault="00576CE5" w:rsidP="00576CE5">
            <w:pPr>
              <w:spacing w:before="0" w:beforeAutospacing="0" w:after="0" w:afterAutospacing="0"/>
              <w:jc w:val="center"/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</w:pPr>
            <w:r w:rsidRPr="00576CE5"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  <w:t>-2.0</w:t>
            </w:r>
          </w:p>
        </w:tc>
        <w:tc>
          <w:tcPr>
            <w:tcW w:w="904" w:type="dxa"/>
            <w:vAlign w:val="center"/>
            <w:hideMark/>
          </w:tcPr>
          <w:p w:rsidR="00576CE5" w:rsidRPr="00576CE5" w:rsidRDefault="00576CE5" w:rsidP="00576CE5">
            <w:pPr>
              <w:spacing w:before="0" w:beforeAutospacing="0" w:after="0" w:afterAutospacing="0"/>
              <w:jc w:val="center"/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</w:pPr>
            <w:r w:rsidRPr="00576CE5"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  <w:t>44</w:t>
            </w:r>
          </w:p>
        </w:tc>
      </w:tr>
      <w:tr w:rsidR="00576CE5" w:rsidRPr="00576CE5" w:rsidTr="00576CE5">
        <w:trPr>
          <w:jc w:val="center"/>
        </w:trPr>
        <w:tc>
          <w:tcPr>
            <w:tcW w:w="911" w:type="dxa"/>
            <w:vAlign w:val="center"/>
            <w:hideMark/>
          </w:tcPr>
          <w:p w:rsidR="00576CE5" w:rsidRPr="00576CE5" w:rsidRDefault="00576CE5" w:rsidP="00576CE5">
            <w:pPr>
              <w:spacing w:before="0" w:beforeAutospacing="0" w:after="0" w:afterAutospacing="0"/>
              <w:jc w:val="center"/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</w:pPr>
            <w:r w:rsidRPr="00576CE5"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  <w:t>-1.5</w:t>
            </w:r>
          </w:p>
        </w:tc>
        <w:tc>
          <w:tcPr>
            <w:tcW w:w="904" w:type="dxa"/>
            <w:vAlign w:val="center"/>
            <w:hideMark/>
          </w:tcPr>
          <w:p w:rsidR="00576CE5" w:rsidRPr="00576CE5" w:rsidRDefault="00576CE5" w:rsidP="00576CE5">
            <w:pPr>
              <w:spacing w:before="0" w:beforeAutospacing="0" w:after="0" w:afterAutospacing="0"/>
              <w:jc w:val="center"/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</w:pPr>
            <w:r w:rsidRPr="00576CE5"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  <w:t>40.5</w:t>
            </w:r>
          </w:p>
        </w:tc>
      </w:tr>
      <w:tr w:rsidR="00576CE5" w:rsidRPr="00576CE5" w:rsidTr="00576CE5">
        <w:trPr>
          <w:jc w:val="center"/>
        </w:trPr>
        <w:tc>
          <w:tcPr>
            <w:tcW w:w="911" w:type="dxa"/>
            <w:vAlign w:val="center"/>
            <w:hideMark/>
          </w:tcPr>
          <w:p w:rsidR="00576CE5" w:rsidRPr="00576CE5" w:rsidRDefault="00576CE5" w:rsidP="00576CE5">
            <w:pPr>
              <w:spacing w:before="0" w:beforeAutospacing="0" w:after="0" w:afterAutospacing="0"/>
              <w:jc w:val="center"/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</w:pPr>
            <w:r w:rsidRPr="00576CE5"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  <w:t>-1.0</w:t>
            </w:r>
          </w:p>
        </w:tc>
        <w:tc>
          <w:tcPr>
            <w:tcW w:w="904" w:type="dxa"/>
            <w:vAlign w:val="center"/>
            <w:hideMark/>
          </w:tcPr>
          <w:p w:rsidR="00576CE5" w:rsidRPr="00576CE5" w:rsidRDefault="00576CE5" w:rsidP="00576CE5">
            <w:pPr>
              <w:spacing w:before="0" w:beforeAutospacing="0" w:after="0" w:afterAutospacing="0"/>
              <w:jc w:val="center"/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</w:pPr>
            <w:r w:rsidRPr="00576CE5"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  <w:t>31</w:t>
            </w:r>
          </w:p>
        </w:tc>
      </w:tr>
      <w:tr w:rsidR="00576CE5" w:rsidRPr="00576CE5" w:rsidTr="00576CE5">
        <w:trPr>
          <w:jc w:val="center"/>
        </w:trPr>
        <w:tc>
          <w:tcPr>
            <w:tcW w:w="911" w:type="dxa"/>
            <w:vAlign w:val="center"/>
            <w:hideMark/>
          </w:tcPr>
          <w:p w:rsidR="00576CE5" w:rsidRPr="00576CE5" w:rsidRDefault="00576CE5" w:rsidP="00576CE5">
            <w:pPr>
              <w:spacing w:before="0" w:beforeAutospacing="0" w:after="0" w:afterAutospacing="0"/>
              <w:jc w:val="center"/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</w:pPr>
            <w:r w:rsidRPr="00576CE5"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  <w:t>-0.5</w:t>
            </w:r>
          </w:p>
        </w:tc>
        <w:tc>
          <w:tcPr>
            <w:tcW w:w="904" w:type="dxa"/>
            <w:vAlign w:val="center"/>
            <w:hideMark/>
          </w:tcPr>
          <w:p w:rsidR="00576CE5" w:rsidRPr="00576CE5" w:rsidRDefault="00576CE5" w:rsidP="00576CE5">
            <w:pPr>
              <w:spacing w:before="0" w:beforeAutospacing="0" w:after="0" w:afterAutospacing="0"/>
              <w:jc w:val="center"/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</w:pPr>
            <w:r w:rsidRPr="00576CE5"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  <w:t>17</w:t>
            </w:r>
          </w:p>
        </w:tc>
      </w:tr>
      <w:tr w:rsidR="00576CE5" w:rsidRPr="00576CE5" w:rsidTr="00576CE5">
        <w:trPr>
          <w:jc w:val="center"/>
        </w:trPr>
        <w:tc>
          <w:tcPr>
            <w:tcW w:w="911" w:type="dxa"/>
            <w:vAlign w:val="center"/>
            <w:hideMark/>
          </w:tcPr>
          <w:p w:rsidR="00576CE5" w:rsidRPr="00576CE5" w:rsidRDefault="00576CE5" w:rsidP="00576CE5">
            <w:pPr>
              <w:spacing w:before="0" w:beforeAutospacing="0" w:after="0" w:afterAutospacing="0"/>
              <w:jc w:val="center"/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</w:pPr>
            <w:r w:rsidRPr="00576CE5"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4" w:type="dxa"/>
            <w:vAlign w:val="center"/>
            <w:hideMark/>
          </w:tcPr>
          <w:p w:rsidR="00576CE5" w:rsidRPr="00576CE5" w:rsidRDefault="00576CE5" w:rsidP="00576CE5">
            <w:pPr>
              <w:spacing w:before="0" w:beforeAutospacing="0" w:after="0" w:afterAutospacing="0"/>
              <w:jc w:val="center"/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</w:pPr>
            <w:r w:rsidRPr="00576CE5"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  <w:t>0</w:t>
            </w:r>
          </w:p>
        </w:tc>
      </w:tr>
      <w:tr w:rsidR="00576CE5" w:rsidRPr="00576CE5" w:rsidTr="00576CE5">
        <w:trPr>
          <w:jc w:val="center"/>
        </w:trPr>
        <w:tc>
          <w:tcPr>
            <w:tcW w:w="911" w:type="dxa"/>
            <w:vAlign w:val="center"/>
            <w:hideMark/>
          </w:tcPr>
          <w:p w:rsidR="00576CE5" w:rsidRPr="00576CE5" w:rsidRDefault="00576CE5" w:rsidP="00576CE5">
            <w:pPr>
              <w:spacing w:before="0" w:beforeAutospacing="0" w:after="0" w:afterAutospacing="0"/>
              <w:jc w:val="center"/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</w:pPr>
            <w:r w:rsidRPr="00576CE5"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904" w:type="dxa"/>
            <w:vAlign w:val="center"/>
            <w:hideMark/>
          </w:tcPr>
          <w:p w:rsidR="00576CE5" w:rsidRPr="00576CE5" w:rsidRDefault="00576CE5" w:rsidP="00576CE5">
            <w:pPr>
              <w:spacing w:before="0" w:beforeAutospacing="0" w:after="0" w:afterAutospacing="0"/>
              <w:jc w:val="center"/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</w:pPr>
            <w:r w:rsidRPr="00576CE5"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  <w:t>-18.5</w:t>
            </w:r>
          </w:p>
        </w:tc>
      </w:tr>
      <w:tr w:rsidR="00576CE5" w:rsidRPr="00576CE5" w:rsidTr="00576CE5">
        <w:trPr>
          <w:jc w:val="center"/>
        </w:trPr>
        <w:tc>
          <w:tcPr>
            <w:tcW w:w="911" w:type="dxa"/>
            <w:vAlign w:val="center"/>
            <w:hideMark/>
          </w:tcPr>
          <w:p w:rsidR="00576CE5" w:rsidRPr="00576CE5" w:rsidRDefault="00576CE5" w:rsidP="00576CE5">
            <w:pPr>
              <w:spacing w:before="0" w:beforeAutospacing="0" w:after="0" w:afterAutospacing="0"/>
              <w:jc w:val="center"/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</w:pPr>
            <w:r w:rsidRPr="00576CE5"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  <w:lastRenderedPageBreak/>
              <w:t>1.0</w:t>
            </w:r>
          </w:p>
        </w:tc>
        <w:tc>
          <w:tcPr>
            <w:tcW w:w="904" w:type="dxa"/>
            <w:vAlign w:val="center"/>
            <w:hideMark/>
          </w:tcPr>
          <w:p w:rsidR="00576CE5" w:rsidRPr="00576CE5" w:rsidRDefault="00576CE5" w:rsidP="00576CE5">
            <w:pPr>
              <w:spacing w:before="0" w:beforeAutospacing="0" w:after="0" w:afterAutospacing="0"/>
              <w:jc w:val="center"/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</w:pPr>
            <w:r w:rsidRPr="00576CE5"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  <w:t>-37</w:t>
            </w:r>
          </w:p>
        </w:tc>
      </w:tr>
      <w:tr w:rsidR="00576CE5" w:rsidRPr="00576CE5" w:rsidTr="00576CE5">
        <w:trPr>
          <w:jc w:val="center"/>
        </w:trPr>
        <w:tc>
          <w:tcPr>
            <w:tcW w:w="911" w:type="dxa"/>
            <w:vAlign w:val="center"/>
            <w:hideMark/>
          </w:tcPr>
          <w:p w:rsidR="00576CE5" w:rsidRPr="00576CE5" w:rsidRDefault="00576CE5" w:rsidP="00576CE5">
            <w:pPr>
              <w:spacing w:before="0" w:beforeAutospacing="0" w:after="0" w:afterAutospacing="0"/>
              <w:jc w:val="center"/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</w:pPr>
            <w:r w:rsidRPr="00576CE5"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904" w:type="dxa"/>
            <w:vAlign w:val="center"/>
            <w:hideMark/>
          </w:tcPr>
          <w:p w:rsidR="00576CE5" w:rsidRPr="00576CE5" w:rsidRDefault="00576CE5" w:rsidP="00576CE5">
            <w:pPr>
              <w:spacing w:before="0" w:beforeAutospacing="0" w:after="0" w:afterAutospacing="0"/>
              <w:jc w:val="center"/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</w:pPr>
            <w:r w:rsidRPr="00576CE5"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  <w:t>-54</w:t>
            </w:r>
          </w:p>
        </w:tc>
      </w:tr>
      <w:tr w:rsidR="00576CE5" w:rsidRPr="00576CE5" w:rsidTr="00576CE5">
        <w:trPr>
          <w:jc w:val="center"/>
        </w:trPr>
        <w:tc>
          <w:tcPr>
            <w:tcW w:w="911" w:type="dxa"/>
            <w:vAlign w:val="center"/>
            <w:hideMark/>
          </w:tcPr>
          <w:p w:rsidR="00576CE5" w:rsidRPr="00576CE5" w:rsidRDefault="00576CE5" w:rsidP="00576CE5">
            <w:pPr>
              <w:spacing w:before="0" w:beforeAutospacing="0" w:after="0" w:afterAutospacing="0"/>
              <w:jc w:val="center"/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</w:pPr>
            <w:r w:rsidRPr="00576CE5"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  <w:t>2.0</w:t>
            </w:r>
          </w:p>
        </w:tc>
        <w:tc>
          <w:tcPr>
            <w:tcW w:w="904" w:type="dxa"/>
            <w:vAlign w:val="center"/>
            <w:hideMark/>
          </w:tcPr>
          <w:p w:rsidR="00576CE5" w:rsidRPr="00576CE5" w:rsidRDefault="00576CE5" w:rsidP="00576CE5">
            <w:pPr>
              <w:spacing w:before="0" w:beforeAutospacing="0" w:after="0" w:afterAutospacing="0"/>
              <w:jc w:val="center"/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</w:pPr>
            <w:r w:rsidRPr="00576CE5"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  <w:t>-68</w:t>
            </w:r>
          </w:p>
        </w:tc>
      </w:tr>
      <w:tr w:rsidR="00576CE5" w:rsidRPr="00576CE5" w:rsidTr="00576CE5">
        <w:trPr>
          <w:jc w:val="center"/>
        </w:trPr>
        <w:tc>
          <w:tcPr>
            <w:tcW w:w="911" w:type="dxa"/>
            <w:vAlign w:val="center"/>
            <w:hideMark/>
          </w:tcPr>
          <w:p w:rsidR="00576CE5" w:rsidRPr="00576CE5" w:rsidRDefault="00576CE5" w:rsidP="00576CE5">
            <w:pPr>
              <w:spacing w:before="0" w:beforeAutospacing="0" w:after="0" w:afterAutospacing="0"/>
              <w:jc w:val="center"/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</w:pPr>
            <w:r w:rsidRPr="00576CE5"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904" w:type="dxa"/>
            <w:vAlign w:val="center"/>
            <w:hideMark/>
          </w:tcPr>
          <w:p w:rsidR="00576CE5" w:rsidRPr="00576CE5" w:rsidRDefault="00576CE5" w:rsidP="00576CE5">
            <w:pPr>
              <w:spacing w:before="0" w:beforeAutospacing="0" w:after="0" w:afterAutospacing="0"/>
              <w:jc w:val="center"/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</w:pPr>
            <w:r w:rsidRPr="00576CE5"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  <w:t>-77.5</w:t>
            </w:r>
          </w:p>
        </w:tc>
      </w:tr>
      <w:tr w:rsidR="00576CE5" w:rsidRPr="00576CE5" w:rsidTr="00576CE5">
        <w:trPr>
          <w:jc w:val="center"/>
        </w:trPr>
        <w:tc>
          <w:tcPr>
            <w:tcW w:w="911" w:type="dxa"/>
            <w:vAlign w:val="center"/>
            <w:hideMark/>
          </w:tcPr>
          <w:p w:rsidR="00576CE5" w:rsidRPr="00576CE5" w:rsidRDefault="00576CE5" w:rsidP="00576CE5">
            <w:pPr>
              <w:spacing w:before="0" w:beforeAutospacing="0" w:after="0" w:afterAutospacing="0"/>
              <w:jc w:val="center"/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</w:pPr>
            <w:r w:rsidRPr="00576CE5"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904" w:type="dxa"/>
            <w:vAlign w:val="center"/>
            <w:hideMark/>
          </w:tcPr>
          <w:p w:rsidR="00576CE5" w:rsidRPr="00576CE5" w:rsidRDefault="00576CE5" w:rsidP="00576CE5">
            <w:pPr>
              <w:spacing w:before="0" w:beforeAutospacing="0" w:after="0" w:afterAutospacing="0"/>
              <w:jc w:val="center"/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</w:pPr>
            <w:r w:rsidRPr="00576CE5"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  <w:t>-81</w:t>
            </w:r>
          </w:p>
        </w:tc>
      </w:tr>
      <w:tr w:rsidR="00576CE5" w:rsidRPr="00576CE5" w:rsidTr="00576CE5">
        <w:trPr>
          <w:jc w:val="center"/>
        </w:trPr>
        <w:tc>
          <w:tcPr>
            <w:tcW w:w="911" w:type="dxa"/>
            <w:vAlign w:val="center"/>
            <w:hideMark/>
          </w:tcPr>
          <w:p w:rsidR="00576CE5" w:rsidRPr="00576CE5" w:rsidRDefault="00576CE5" w:rsidP="00576CE5">
            <w:pPr>
              <w:spacing w:before="0" w:beforeAutospacing="0" w:after="0" w:afterAutospacing="0"/>
              <w:jc w:val="center"/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</w:pPr>
            <w:r w:rsidRPr="00576CE5"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904" w:type="dxa"/>
            <w:vAlign w:val="center"/>
            <w:hideMark/>
          </w:tcPr>
          <w:p w:rsidR="00576CE5" w:rsidRPr="00576CE5" w:rsidRDefault="00576CE5" w:rsidP="00576CE5">
            <w:pPr>
              <w:spacing w:before="0" w:beforeAutospacing="0" w:after="0" w:afterAutospacing="0"/>
              <w:jc w:val="center"/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</w:pPr>
            <w:r w:rsidRPr="00576CE5"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  <w:t>-77</w:t>
            </w:r>
          </w:p>
        </w:tc>
      </w:tr>
      <w:tr w:rsidR="00576CE5" w:rsidRPr="00576CE5" w:rsidTr="00576CE5">
        <w:trPr>
          <w:jc w:val="center"/>
        </w:trPr>
        <w:tc>
          <w:tcPr>
            <w:tcW w:w="911" w:type="dxa"/>
            <w:vAlign w:val="center"/>
            <w:hideMark/>
          </w:tcPr>
          <w:p w:rsidR="00576CE5" w:rsidRPr="00576CE5" w:rsidRDefault="00576CE5" w:rsidP="00576CE5">
            <w:pPr>
              <w:spacing w:before="0" w:beforeAutospacing="0" w:after="0" w:afterAutospacing="0"/>
              <w:jc w:val="center"/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</w:pPr>
            <w:r w:rsidRPr="00576CE5"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  <w:t>4.0</w:t>
            </w:r>
          </w:p>
        </w:tc>
        <w:tc>
          <w:tcPr>
            <w:tcW w:w="904" w:type="dxa"/>
            <w:vAlign w:val="center"/>
            <w:hideMark/>
          </w:tcPr>
          <w:p w:rsidR="00576CE5" w:rsidRPr="00576CE5" w:rsidRDefault="00576CE5" w:rsidP="00576CE5">
            <w:pPr>
              <w:spacing w:before="0" w:beforeAutospacing="0" w:after="0" w:afterAutospacing="0"/>
              <w:jc w:val="center"/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</w:pPr>
            <w:r w:rsidRPr="00576CE5"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  <w:t>-64</w:t>
            </w:r>
          </w:p>
        </w:tc>
      </w:tr>
      <w:tr w:rsidR="00576CE5" w:rsidRPr="00576CE5" w:rsidTr="00576CE5">
        <w:trPr>
          <w:jc w:val="center"/>
        </w:trPr>
        <w:tc>
          <w:tcPr>
            <w:tcW w:w="911" w:type="dxa"/>
            <w:vAlign w:val="center"/>
            <w:hideMark/>
          </w:tcPr>
          <w:p w:rsidR="00576CE5" w:rsidRPr="00576CE5" w:rsidRDefault="00576CE5" w:rsidP="00576CE5">
            <w:pPr>
              <w:spacing w:before="0" w:beforeAutospacing="0" w:after="0" w:afterAutospacing="0"/>
              <w:jc w:val="center"/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</w:pPr>
            <w:r w:rsidRPr="00576CE5"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904" w:type="dxa"/>
            <w:vAlign w:val="center"/>
            <w:hideMark/>
          </w:tcPr>
          <w:p w:rsidR="00576CE5" w:rsidRPr="00576CE5" w:rsidRDefault="00576CE5" w:rsidP="00576CE5">
            <w:pPr>
              <w:spacing w:before="0" w:beforeAutospacing="0" w:after="0" w:afterAutospacing="0"/>
              <w:jc w:val="center"/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</w:pPr>
            <w:r w:rsidRPr="00576CE5"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  <w:t>-40.5</w:t>
            </w:r>
          </w:p>
        </w:tc>
      </w:tr>
      <w:tr w:rsidR="00576CE5" w:rsidRPr="00576CE5" w:rsidTr="00576CE5">
        <w:trPr>
          <w:jc w:val="center"/>
        </w:trPr>
        <w:tc>
          <w:tcPr>
            <w:tcW w:w="911" w:type="dxa"/>
            <w:vAlign w:val="center"/>
            <w:hideMark/>
          </w:tcPr>
          <w:p w:rsidR="00576CE5" w:rsidRPr="00576CE5" w:rsidRDefault="00576CE5" w:rsidP="00576CE5">
            <w:pPr>
              <w:spacing w:before="0" w:beforeAutospacing="0" w:after="0" w:afterAutospacing="0"/>
              <w:jc w:val="center"/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</w:pPr>
            <w:r w:rsidRPr="00576CE5"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  <w:t>5.0</w:t>
            </w:r>
          </w:p>
        </w:tc>
        <w:tc>
          <w:tcPr>
            <w:tcW w:w="904" w:type="dxa"/>
            <w:vAlign w:val="center"/>
            <w:hideMark/>
          </w:tcPr>
          <w:p w:rsidR="00576CE5" w:rsidRPr="00576CE5" w:rsidRDefault="00576CE5" w:rsidP="00576CE5">
            <w:pPr>
              <w:spacing w:before="0" w:beforeAutospacing="0" w:after="0" w:afterAutospacing="0"/>
              <w:jc w:val="center"/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</w:pPr>
            <w:r w:rsidRPr="00576CE5"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  <w:t>-5</w:t>
            </w:r>
          </w:p>
        </w:tc>
      </w:tr>
      <w:tr w:rsidR="00576CE5" w:rsidRPr="00576CE5" w:rsidTr="00576CE5">
        <w:trPr>
          <w:jc w:val="center"/>
        </w:trPr>
        <w:tc>
          <w:tcPr>
            <w:tcW w:w="911" w:type="dxa"/>
            <w:vAlign w:val="center"/>
            <w:hideMark/>
          </w:tcPr>
          <w:p w:rsidR="00576CE5" w:rsidRPr="00576CE5" w:rsidRDefault="00576CE5" w:rsidP="00576CE5">
            <w:pPr>
              <w:spacing w:before="0" w:beforeAutospacing="0" w:after="0" w:afterAutospacing="0"/>
              <w:jc w:val="center"/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</w:pPr>
            <w:r w:rsidRPr="00576CE5"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904" w:type="dxa"/>
            <w:vAlign w:val="center"/>
            <w:hideMark/>
          </w:tcPr>
          <w:p w:rsidR="00576CE5" w:rsidRPr="00576CE5" w:rsidRDefault="00576CE5" w:rsidP="00576CE5">
            <w:pPr>
              <w:spacing w:before="0" w:beforeAutospacing="0" w:after="0" w:afterAutospacing="0"/>
              <w:jc w:val="center"/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</w:pPr>
            <w:r w:rsidRPr="00576CE5"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  <w:t>44</w:t>
            </w:r>
          </w:p>
        </w:tc>
      </w:tr>
      <w:tr w:rsidR="00576CE5" w:rsidRPr="00576CE5" w:rsidTr="00576CE5">
        <w:trPr>
          <w:jc w:val="center"/>
        </w:trPr>
        <w:tc>
          <w:tcPr>
            <w:tcW w:w="911" w:type="dxa"/>
            <w:vAlign w:val="center"/>
            <w:hideMark/>
          </w:tcPr>
          <w:p w:rsidR="00576CE5" w:rsidRPr="00576CE5" w:rsidRDefault="00576CE5" w:rsidP="00576CE5">
            <w:pPr>
              <w:spacing w:before="0" w:beforeAutospacing="0" w:after="0" w:afterAutospacing="0"/>
              <w:jc w:val="center"/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</w:pPr>
            <w:r w:rsidRPr="00576CE5"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  <w:t>6.0</w:t>
            </w:r>
          </w:p>
        </w:tc>
        <w:tc>
          <w:tcPr>
            <w:tcW w:w="904" w:type="dxa"/>
            <w:vAlign w:val="center"/>
            <w:hideMark/>
          </w:tcPr>
          <w:p w:rsidR="00576CE5" w:rsidRPr="00576CE5" w:rsidRDefault="00576CE5" w:rsidP="00576CE5">
            <w:pPr>
              <w:spacing w:before="0" w:beforeAutospacing="0" w:after="0" w:afterAutospacing="0"/>
              <w:jc w:val="center"/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</w:pPr>
            <w:r w:rsidRPr="00576CE5">
              <w:rPr>
                <w:rFonts w:ascii="Trebuchet MS" w:eastAsia="Times New Roman" w:hAnsi="Trebuchet MS"/>
                <w:color w:val="333333"/>
                <w:sz w:val="24"/>
                <w:szCs w:val="24"/>
                <w:lang w:eastAsia="ru-RU"/>
              </w:rPr>
              <w:t>108</w:t>
            </w:r>
          </w:p>
        </w:tc>
      </w:tr>
    </w:tbl>
    <w:p w:rsidR="00215036" w:rsidRDefault="00215036" w:rsidP="00576CE5">
      <w:pPr>
        <w:spacing w:after="0" w:afterAutospacing="0"/>
        <w:jc w:val="center"/>
        <w:rPr>
          <w:b/>
          <w:bCs/>
          <w:lang w:val="en-US"/>
        </w:rPr>
        <w:sectPr w:rsidR="00215036" w:rsidSect="00215036">
          <w:type w:val="continuous"/>
          <w:pgSz w:w="11906" w:h="16838"/>
          <w:pgMar w:top="426" w:right="566" w:bottom="850" w:left="1134" w:header="708" w:footer="708" w:gutter="0"/>
          <w:cols w:num="2" w:space="708"/>
          <w:docGrid w:linePitch="360"/>
        </w:sectPr>
      </w:pPr>
    </w:p>
    <w:p w:rsidR="00A35A93" w:rsidRDefault="00A35A93" w:rsidP="00A35A93">
      <w:pPr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  <w:lang w:val="en-US" w:eastAsia="ru-RU"/>
        </w:rPr>
      </w:pPr>
    </w:p>
    <w:p w:rsidR="006A663C" w:rsidRPr="0075664A" w:rsidRDefault="006A663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Точка пересечения графика функции с осью координат Y: </w:t>
      </w:r>
    </w:p>
    <w:p w:rsidR="006A663C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График пересекает ось Y, когда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равняется 0: подставляем x=0 в </w:t>
      </w:r>
      <w:r w:rsidR="00215036" w:rsidRPr="00215036">
        <w:rPr>
          <w:rFonts w:ascii="Times New Roman" w:hAnsi="Times New Roman"/>
          <w:sz w:val="24"/>
          <w:szCs w:val="24"/>
          <w:lang w:eastAsia="ru-RU"/>
        </w:rPr>
        <w:t>2</w:t>
      </w:r>
      <w:r w:rsidR="00215036">
        <w:rPr>
          <w:rFonts w:ascii="Times New Roman" w:hAnsi="Times New Roman"/>
          <w:sz w:val="24"/>
          <w:szCs w:val="24"/>
          <w:lang w:val="en-US" w:eastAsia="ru-RU"/>
        </w:rPr>
        <w:t>x</w:t>
      </w:r>
      <w:r w:rsidR="00215036" w:rsidRPr="00215036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0E1628" w:rsidRPr="000E1628">
        <w:rPr>
          <w:rFonts w:ascii="Times New Roman" w:hAnsi="Times New Roman"/>
          <w:sz w:val="24"/>
          <w:szCs w:val="24"/>
          <w:lang w:eastAsia="ru-RU"/>
        </w:rPr>
        <w:t>-3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="000E1628" w:rsidRPr="000E1628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75664A">
        <w:rPr>
          <w:rFonts w:ascii="Times New Roman" w:hAnsi="Times New Roman"/>
          <w:sz w:val="24"/>
          <w:szCs w:val="24"/>
          <w:lang w:eastAsia="ru-RU"/>
        </w:rPr>
        <w:t>-</w:t>
      </w:r>
      <w:r w:rsidR="00215036" w:rsidRPr="00215036">
        <w:rPr>
          <w:rFonts w:ascii="Times New Roman" w:hAnsi="Times New Roman"/>
          <w:sz w:val="24"/>
          <w:szCs w:val="24"/>
          <w:lang w:eastAsia="ru-RU"/>
        </w:rPr>
        <w:t>36</w:t>
      </w:r>
      <w:r w:rsidRPr="0075664A">
        <w:rPr>
          <w:rFonts w:ascii="Times New Roman" w:hAnsi="Times New Roman"/>
          <w:sz w:val="24"/>
          <w:szCs w:val="24"/>
          <w:lang w:eastAsia="ru-RU"/>
        </w:rPr>
        <w:t>x.</w:t>
      </w:r>
    </w:p>
    <w:p w:rsidR="006A663C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 =</w:t>
      </w:r>
      <w:r w:rsidR="00A35A93">
        <w:rPr>
          <w:rFonts w:ascii="Times New Roman" w:hAnsi="Times New Roman"/>
          <w:sz w:val="24"/>
          <w:szCs w:val="24"/>
          <w:lang w:eastAsia="ru-RU"/>
        </w:rPr>
        <w:t>2*</w:t>
      </w:r>
      <w:r>
        <w:rPr>
          <w:rFonts w:ascii="Times New Roman" w:hAnsi="Times New Roman"/>
          <w:sz w:val="24"/>
          <w:szCs w:val="24"/>
          <w:lang w:eastAsia="ru-RU"/>
        </w:rPr>
        <w:t>0</w:t>
      </w:r>
      <w:r w:rsidR="000E1628" w:rsidRPr="006F4CBB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215036">
        <w:rPr>
          <w:rFonts w:ascii="Times New Roman" w:hAnsi="Times New Roman"/>
          <w:sz w:val="24"/>
          <w:szCs w:val="24"/>
          <w:lang w:val="en-US" w:eastAsia="ru-RU"/>
        </w:rPr>
        <w:t>-3*0</w:t>
      </w:r>
      <w:r w:rsidR="00215036" w:rsidRPr="00215036">
        <w:rPr>
          <w:rFonts w:ascii="Times New Roman" w:hAnsi="Times New Roman"/>
          <w:sz w:val="24"/>
          <w:szCs w:val="24"/>
          <w:vertAlign w:val="superscript"/>
          <w:lang w:val="en-US" w:eastAsia="ru-RU"/>
        </w:rPr>
        <w:t>2</w:t>
      </w:r>
      <w:r w:rsidR="00215036">
        <w:rPr>
          <w:rFonts w:ascii="Times New Roman" w:hAnsi="Times New Roman"/>
          <w:sz w:val="24"/>
          <w:szCs w:val="24"/>
          <w:lang w:val="en-US" w:eastAsia="ru-RU"/>
        </w:rPr>
        <w:t>-36*0</w:t>
      </w:r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A35A93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>,</w:t>
      </w:r>
    </w:p>
    <w:p w:rsidR="006A663C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>: y=</w:t>
      </w:r>
      <w:r w:rsidR="00A35A93">
        <w:rPr>
          <w:rFonts w:ascii="Times New Roman" w:hAnsi="Times New Roman"/>
          <w:sz w:val="24"/>
          <w:szCs w:val="24"/>
          <w:lang w:eastAsia="ru-RU"/>
        </w:rPr>
        <w:t>0</w:t>
      </w:r>
      <w:r w:rsidRPr="0075664A">
        <w:rPr>
          <w:rFonts w:ascii="Times New Roman" w:hAnsi="Times New Roman"/>
          <w:sz w:val="24"/>
          <w:szCs w:val="24"/>
          <w:lang w:eastAsia="ru-RU"/>
        </w:rPr>
        <w:t>. Точк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>: (0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35A93">
        <w:rPr>
          <w:rFonts w:ascii="Times New Roman" w:hAnsi="Times New Roman"/>
          <w:sz w:val="24"/>
          <w:szCs w:val="24"/>
          <w:lang w:eastAsia="ru-RU"/>
        </w:rPr>
        <w:t>0)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3F14FC" w:rsidRPr="0075664A" w:rsidRDefault="003F14F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6A663C" w:rsidRPr="0075664A" w:rsidRDefault="006A663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Точки пересечения графика функции с осью координат X: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График функции пересекает ось X при y=0,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нам надо решить уравнение: </w:t>
      </w:r>
    </w:p>
    <w:p w:rsidR="006A663C" w:rsidRDefault="00215036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215036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val="en-US" w:eastAsia="ru-RU"/>
        </w:rPr>
        <w:t>x</w:t>
      </w:r>
      <w:r w:rsidRPr="00215036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Pr="000E1628">
        <w:rPr>
          <w:rFonts w:ascii="Times New Roman" w:hAnsi="Times New Roman"/>
          <w:sz w:val="24"/>
          <w:szCs w:val="24"/>
          <w:lang w:eastAsia="ru-RU"/>
        </w:rPr>
        <w:t>-3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0E1628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75664A">
        <w:rPr>
          <w:rFonts w:ascii="Times New Roman" w:hAnsi="Times New Roman"/>
          <w:sz w:val="24"/>
          <w:szCs w:val="24"/>
          <w:lang w:eastAsia="ru-RU"/>
        </w:rPr>
        <w:t>-</w:t>
      </w:r>
      <w:r w:rsidRPr="00215036">
        <w:rPr>
          <w:rFonts w:ascii="Times New Roman" w:hAnsi="Times New Roman"/>
          <w:sz w:val="24"/>
          <w:szCs w:val="24"/>
          <w:lang w:eastAsia="ru-RU"/>
        </w:rPr>
        <w:t>36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59313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A663C" w:rsidRPr="00593132">
        <w:rPr>
          <w:rFonts w:ascii="Times New Roman" w:hAnsi="Times New Roman"/>
          <w:sz w:val="24"/>
          <w:szCs w:val="24"/>
          <w:lang w:eastAsia="ru-RU"/>
        </w:rPr>
        <w:t>= 0</w:t>
      </w:r>
      <w:r w:rsidR="00A35A93">
        <w:rPr>
          <w:rFonts w:ascii="Times New Roman" w:hAnsi="Times New Roman"/>
          <w:sz w:val="24"/>
          <w:szCs w:val="24"/>
          <w:lang w:eastAsia="ru-RU"/>
        </w:rPr>
        <w:t>.</w:t>
      </w:r>
    </w:p>
    <w:p w:rsidR="00A35A93" w:rsidRPr="00A35A93" w:rsidRDefault="00A35A93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(2х</w:t>
      </w:r>
      <w:r w:rsidRPr="00A35A93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215036">
        <w:rPr>
          <w:rFonts w:ascii="Times New Roman" w:hAnsi="Times New Roman"/>
          <w:sz w:val="24"/>
          <w:szCs w:val="24"/>
          <w:lang w:val="en-US" w:eastAsia="ru-RU"/>
        </w:rPr>
        <w:t>-3x-36</w:t>
      </w:r>
      <w:r>
        <w:rPr>
          <w:rFonts w:ascii="Times New Roman" w:hAnsi="Times New Roman"/>
          <w:sz w:val="24"/>
          <w:szCs w:val="24"/>
          <w:lang w:eastAsia="ru-RU"/>
        </w:rPr>
        <w:t>) = 0.</w:t>
      </w:r>
    </w:p>
    <w:p w:rsidR="00A35A93" w:rsidRDefault="00A35A93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Один корень </w:t>
      </w:r>
      <w:r w:rsidR="006A663C">
        <w:rPr>
          <w:rFonts w:ascii="Times New Roman" w:hAnsi="Times New Roman"/>
          <w:sz w:val="24"/>
          <w:szCs w:val="24"/>
          <w:lang w:eastAsia="ru-RU"/>
        </w:rPr>
        <w:t>х</w:t>
      </w:r>
      <w:proofErr w:type="gramStart"/>
      <w:r w:rsidR="006A663C" w:rsidRPr="00593132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proofErr w:type="gramEnd"/>
      <w:r w:rsidR="006A663C"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7E2385">
        <w:rPr>
          <w:rFonts w:ascii="Times New Roman" w:hAnsi="Times New Roman"/>
          <w:sz w:val="24"/>
          <w:szCs w:val="24"/>
          <w:lang w:eastAsia="ru-RU"/>
        </w:rPr>
        <w:t>0</w:t>
      </w:r>
      <w:r w:rsidR="006A663C">
        <w:rPr>
          <w:rFonts w:ascii="Times New Roman" w:hAnsi="Times New Roman"/>
          <w:sz w:val="24"/>
          <w:szCs w:val="24"/>
          <w:lang w:eastAsia="ru-RU"/>
        </w:rPr>
        <w:t xml:space="preserve">,  </w:t>
      </w:r>
      <w:r>
        <w:rPr>
          <w:rFonts w:ascii="Times New Roman" w:hAnsi="Times New Roman"/>
          <w:sz w:val="24"/>
          <w:szCs w:val="24"/>
          <w:lang w:eastAsia="ru-RU"/>
        </w:rPr>
        <w:t>два других найдём, решив квадратное уравнение:</w:t>
      </w:r>
    </w:p>
    <w:p w:rsidR="00A35A93" w:rsidRDefault="00A35A93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val="en-US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</w:t>
      </w:r>
      <w:r w:rsidR="00215036">
        <w:rPr>
          <w:rFonts w:ascii="Times New Roman" w:hAnsi="Times New Roman"/>
          <w:sz w:val="24"/>
          <w:szCs w:val="24"/>
          <w:lang w:val="en-US" w:eastAsia="ru-RU"/>
        </w:rPr>
        <w:t>x</w:t>
      </w:r>
      <w:r w:rsidRPr="00A35A93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215036">
        <w:rPr>
          <w:rFonts w:ascii="Times New Roman" w:hAnsi="Times New Roman"/>
          <w:sz w:val="24"/>
          <w:szCs w:val="24"/>
          <w:lang w:val="en-US" w:eastAsia="ru-RU"/>
        </w:rPr>
        <w:t>-3x-36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= 0.</w:t>
      </w:r>
    </w:p>
    <w:p w:rsidR="009741C9" w:rsidRPr="009741C9" w:rsidRDefault="009741C9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val="en-US" w:eastAsia="ru-RU"/>
        </w:rPr>
      </w:pPr>
    </w:p>
    <w:p w:rsidR="009741C9" w:rsidRPr="009741C9" w:rsidRDefault="009741C9" w:rsidP="009741C9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9741C9">
        <w:rPr>
          <w:rFonts w:ascii="Times New Roman" w:hAnsi="Times New Roman"/>
          <w:sz w:val="24"/>
          <w:szCs w:val="24"/>
          <w:lang w:eastAsia="ru-RU"/>
        </w:rPr>
        <w:t xml:space="preserve">Квадратное уравнение, решаем относительно x: </w:t>
      </w:r>
    </w:p>
    <w:p w:rsidR="009741C9" w:rsidRPr="009741C9" w:rsidRDefault="009741C9" w:rsidP="009741C9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9741C9">
        <w:rPr>
          <w:rFonts w:ascii="Times New Roman" w:hAnsi="Times New Roman"/>
          <w:sz w:val="24"/>
          <w:szCs w:val="24"/>
          <w:lang w:eastAsia="ru-RU"/>
        </w:rPr>
        <w:t>Ищем дискриминант:</w:t>
      </w:r>
    </w:p>
    <w:p w:rsidR="009741C9" w:rsidRPr="009741C9" w:rsidRDefault="009741C9" w:rsidP="009741C9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9741C9">
        <w:rPr>
          <w:rFonts w:ascii="Times New Roman" w:hAnsi="Times New Roman"/>
          <w:sz w:val="24"/>
          <w:szCs w:val="24"/>
          <w:lang w:eastAsia="ru-RU"/>
        </w:rPr>
        <w:t>D=(-3)^2-4*2*(-36)=9-4*2*(-36)=9-8*(-36)=9-(-8*36)=9-(-288)=9+288=297;</w:t>
      </w:r>
    </w:p>
    <w:p w:rsidR="009741C9" w:rsidRPr="009741C9" w:rsidRDefault="009741C9" w:rsidP="009741C9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9741C9">
        <w:rPr>
          <w:rFonts w:ascii="Times New Roman" w:hAnsi="Times New Roman"/>
          <w:sz w:val="24"/>
          <w:szCs w:val="24"/>
          <w:lang w:eastAsia="ru-RU"/>
        </w:rPr>
        <w:lastRenderedPageBreak/>
        <w:t>Дискриминант больше 0, уравнение имеет 2 корня:</w:t>
      </w:r>
    </w:p>
    <w:p w:rsidR="009741C9" w:rsidRDefault="009741C9" w:rsidP="009741C9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val="en-US" w:eastAsia="ru-RU"/>
        </w:rPr>
      </w:pPr>
      <w:r w:rsidRPr="009741C9">
        <w:rPr>
          <w:rFonts w:ascii="Times New Roman" w:hAnsi="Times New Roman"/>
          <w:sz w:val="24"/>
          <w:szCs w:val="24"/>
          <w:lang w:val="en-US" w:eastAsia="ru-RU"/>
        </w:rPr>
        <w:t>x_1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9741C9">
        <w:rPr>
          <w:rFonts w:ascii="Times New Roman" w:hAnsi="Times New Roman"/>
          <w:sz w:val="24"/>
          <w:szCs w:val="24"/>
          <w:lang w:val="en-US" w:eastAsia="ru-RU"/>
        </w:rPr>
        <w:t>= (</w:t>
      </w:r>
      <w:r>
        <w:rPr>
          <w:rFonts w:ascii="Times New Roman" w:hAnsi="Times New Roman"/>
          <w:sz w:val="24"/>
          <w:szCs w:val="24"/>
          <w:lang w:val="en-US" w:eastAsia="ru-RU"/>
        </w:rPr>
        <w:t>√</w:t>
      </w:r>
      <w:r w:rsidRPr="009741C9">
        <w:rPr>
          <w:rFonts w:ascii="Times New Roman" w:hAnsi="Times New Roman"/>
          <w:sz w:val="24"/>
          <w:szCs w:val="24"/>
          <w:lang w:val="en-US" w:eastAsia="ru-RU"/>
        </w:rPr>
        <w:t>297-(-3))</w:t>
      </w:r>
      <w:proofErr w:type="gramStart"/>
      <w:r w:rsidRPr="009741C9">
        <w:rPr>
          <w:rFonts w:ascii="Times New Roman" w:hAnsi="Times New Roman"/>
          <w:sz w:val="24"/>
          <w:szCs w:val="24"/>
          <w:lang w:val="en-US" w:eastAsia="ru-RU"/>
        </w:rPr>
        <w:t>/(</w:t>
      </w:r>
      <w:proofErr w:type="gramEnd"/>
      <w:r w:rsidRPr="009741C9">
        <w:rPr>
          <w:rFonts w:ascii="Times New Roman" w:hAnsi="Times New Roman"/>
          <w:sz w:val="24"/>
          <w:szCs w:val="24"/>
          <w:lang w:val="en-US" w:eastAsia="ru-RU"/>
        </w:rPr>
        <w:t>2*2)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9741C9">
        <w:rPr>
          <w:rFonts w:ascii="Times New Roman" w:hAnsi="Times New Roman"/>
          <w:sz w:val="24"/>
          <w:szCs w:val="24"/>
          <w:lang w:val="en-US" w:eastAsia="ru-RU"/>
        </w:rPr>
        <w:t>=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9741C9">
        <w:rPr>
          <w:rFonts w:ascii="Times New Roman" w:hAnsi="Times New Roman"/>
          <w:sz w:val="24"/>
          <w:szCs w:val="24"/>
          <w:lang w:val="en-US" w:eastAsia="ru-RU"/>
        </w:rPr>
        <w:t>(</w:t>
      </w:r>
      <w:r>
        <w:rPr>
          <w:rFonts w:ascii="Times New Roman" w:hAnsi="Times New Roman"/>
          <w:sz w:val="24"/>
          <w:szCs w:val="24"/>
          <w:lang w:val="en-US" w:eastAsia="ru-RU"/>
        </w:rPr>
        <w:t>√</w:t>
      </w:r>
      <w:r w:rsidRPr="009741C9">
        <w:rPr>
          <w:rFonts w:ascii="Times New Roman" w:hAnsi="Times New Roman"/>
          <w:sz w:val="24"/>
          <w:szCs w:val="24"/>
          <w:lang w:val="en-US" w:eastAsia="ru-RU"/>
        </w:rPr>
        <w:t>297+3)/(2*2)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9741C9">
        <w:rPr>
          <w:rFonts w:ascii="Times New Roman" w:hAnsi="Times New Roman"/>
          <w:sz w:val="24"/>
          <w:szCs w:val="24"/>
          <w:lang w:val="en-US" w:eastAsia="ru-RU"/>
        </w:rPr>
        <w:t>=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9741C9">
        <w:rPr>
          <w:rFonts w:ascii="Times New Roman" w:hAnsi="Times New Roman"/>
          <w:sz w:val="24"/>
          <w:szCs w:val="24"/>
          <w:lang w:val="en-US" w:eastAsia="ru-RU"/>
        </w:rPr>
        <w:t>(</w:t>
      </w:r>
      <w:r>
        <w:rPr>
          <w:rFonts w:ascii="Times New Roman" w:hAnsi="Times New Roman"/>
          <w:sz w:val="24"/>
          <w:szCs w:val="24"/>
          <w:lang w:val="en-US" w:eastAsia="ru-RU"/>
        </w:rPr>
        <w:t>√</w:t>
      </w:r>
      <w:r w:rsidRPr="009741C9">
        <w:rPr>
          <w:rFonts w:ascii="Times New Roman" w:hAnsi="Times New Roman"/>
          <w:sz w:val="24"/>
          <w:szCs w:val="24"/>
          <w:lang w:val="en-US" w:eastAsia="ru-RU"/>
        </w:rPr>
        <w:t>297+3)/4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9741C9">
        <w:rPr>
          <w:rFonts w:ascii="Times New Roman" w:hAnsi="Times New Roman"/>
          <w:sz w:val="24"/>
          <w:szCs w:val="24"/>
          <w:lang w:val="en-US" w:eastAsia="ru-RU"/>
        </w:rPr>
        <w:t>=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√</w:t>
      </w:r>
      <w:r w:rsidRPr="009741C9">
        <w:rPr>
          <w:rFonts w:ascii="Times New Roman" w:hAnsi="Times New Roman"/>
          <w:sz w:val="24"/>
          <w:szCs w:val="24"/>
          <w:lang w:val="en-US" w:eastAsia="ru-RU"/>
        </w:rPr>
        <w:t>297/4+3/4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=</w:t>
      </w:r>
    </w:p>
    <w:p w:rsidR="009741C9" w:rsidRPr="009741C9" w:rsidRDefault="009741C9" w:rsidP="009741C9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val="en-US" w:eastAsia="ru-RU"/>
        </w:rPr>
      </w:pPr>
      <w:r w:rsidRPr="009741C9">
        <w:rPr>
          <w:rFonts w:ascii="Times New Roman" w:hAnsi="Times New Roman"/>
          <w:sz w:val="24"/>
          <w:szCs w:val="24"/>
          <w:lang w:val="en-US" w:eastAsia="ru-RU"/>
        </w:rPr>
        <w:t>=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="00C75767">
        <w:rPr>
          <w:rFonts w:ascii="Times New Roman" w:hAnsi="Times New Roman"/>
          <w:sz w:val="24"/>
          <w:szCs w:val="24"/>
          <w:lang w:val="en-US" w:eastAsia="ru-RU"/>
        </w:rPr>
        <w:t>3</w:t>
      </w:r>
      <w:r>
        <w:rPr>
          <w:rFonts w:ascii="Times New Roman" w:hAnsi="Times New Roman"/>
          <w:sz w:val="24"/>
          <w:szCs w:val="24"/>
          <w:lang w:val="en-US" w:eastAsia="ru-RU"/>
        </w:rPr>
        <w:t>√</w:t>
      </w:r>
      <w:r w:rsidR="00C75767">
        <w:rPr>
          <w:rFonts w:ascii="Times New Roman" w:hAnsi="Times New Roman"/>
          <w:sz w:val="24"/>
          <w:szCs w:val="24"/>
          <w:lang w:val="en-US" w:eastAsia="ru-RU"/>
        </w:rPr>
        <w:t>33</w:t>
      </w:r>
      <w:r w:rsidRPr="009741C9">
        <w:rPr>
          <w:rFonts w:ascii="Times New Roman" w:hAnsi="Times New Roman"/>
          <w:sz w:val="24"/>
          <w:szCs w:val="24"/>
          <w:lang w:val="en-US" w:eastAsia="ru-RU"/>
        </w:rPr>
        <w:t>/4+0.75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="00C75767">
        <w:rPr>
          <w:rFonts w:ascii="Times New Roman" w:hAnsi="Times New Roman"/>
          <w:sz w:val="24"/>
          <w:szCs w:val="24"/>
          <w:lang w:val="en-US" w:eastAsia="ru-RU"/>
        </w:rPr>
        <w:t>≈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9741C9">
        <w:rPr>
          <w:rFonts w:ascii="Times New Roman" w:hAnsi="Times New Roman"/>
          <w:sz w:val="24"/>
          <w:szCs w:val="24"/>
          <w:lang w:val="en-US" w:eastAsia="ru-RU"/>
        </w:rPr>
        <w:t>5.05842</w:t>
      </w:r>
      <w:r>
        <w:rPr>
          <w:rFonts w:ascii="Times New Roman" w:hAnsi="Times New Roman"/>
          <w:sz w:val="24"/>
          <w:szCs w:val="24"/>
          <w:lang w:val="en-US" w:eastAsia="ru-RU"/>
        </w:rPr>
        <w:t>2</w:t>
      </w:r>
      <w:r w:rsidRPr="009741C9">
        <w:rPr>
          <w:rFonts w:ascii="Times New Roman" w:hAnsi="Times New Roman"/>
          <w:sz w:val="24"/>
          <w:szCs w:val="24"/>
          <w:lang w:val="en-US" w:eastAsia="ru-RU"/>
        </w:rPr>
        <w:t>;</w:t>
      </w:r>
    </w:p>
    <w:p w:rsidR="00D17C01" w:rsidRPr="009741C9" w:rsidRDefault="009741C9" w:rsidP="009741C9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val="en-US" w:eastAsia="ru-RU"/>
        </w:rPr>
      </w:pPr>
      <w:r w:rsidRPr="009741C9">
        <w:rPr>
          <w:rFonts w:ascii="Times New Roman" w:hAnsi="Times New Roman"/>
          <w:sz w:val="24"/>
          <w:szCs w:val="24"/>
          <w:lang w:val="en-US" w:eastAsia="ru-RU"/>
        </w:rPr>
        <w:t>x_2</w:t>
      </w:r>
      <w:proofErr w:type="gramStart"/>
      <w:r w:rsidRPr="009741C9">
        <w:rPr>
          <w:rFonts w:ascii="Times New Roman" w:hAnsi="Times New Roman"/>
          <w:sz w:val="24"/>
          <w:szCs w:val="24"/>
          <w:lang w:val="en-US" w:eastAsia="ru-RU"/>
        </w:rPr>
        <w:t>=(</w:t>
      </w:r>
      <w:proofErr w:type="gramEnd"/>
      <w:r w:rsidRPr="009741C9">
        <w:rPr>
          <w:rFonts w:ascii="Times New Roman" w:hAnsi="Times New Roman"/>
          <w:sz w:val="24"/>
          <w:szCs w:val="24"/>
          <w:lang w:val="en-US" w:eastAsia="ru-RU"/>
        </w:rPr>
        <w:t>-</w:t>
      </w:r>
      <w:r>
        <w:rPr>
          <w:rFonts w:ascii="Times New Roman" w:hAnsi="Times New Roman"/>
          <w:sz w:val="24"/>
          <w:szCs w:val="24"/>
          <w:lang w:val="en-US" w:eastAsia="ru-RU"/>
        </w:rPr>
        <w:t>√</w:t>
      </w:r>
      <w:r w:rsidRPr="009741C9">
        <w:rPr>
          <w:rFonts w:ascii="Times New Roman" w:hAnsi="Times New Roman"/>
          <w:sz w:val="24"/>
          <w:szCs w:val="24"/>
          <w:lang w:val="en-US" w:eastAsia="ru-RU"/>
        </w:rPr>
        <w:t>297-(-3))/(2*2)</w:t>
      </w:r>
      <w:r w:rsidR="00C75767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9741C9">
        <w:rPr>
          <w:rFonts w:ascii="Times New Roman" w:hAnsi="Times New Roman"/>
          <w:sz w:val="24"/>
          <w:szCs w:val="24"/>
          <w:lang w:val="en-US" w:eastAsia="ru-RU"/>
        </w:rPr>
        <w:t>=</w:t>
      </w:r>
      <w:r w:rsidR="00C75767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9741C9">
        <w:rPr>
          <w:rFonts w:ascii="Times New Roman" w:hAnsi="Times New Roman"/>
          <w:sz w:val="24"/>
          <w:szCs w:val="24"/>
          <w:lang w:val="en-US" w:eastAsia="ru-RU"/>
        </w:rPr>
        <w:t>(-</w:t>
      </w:r>
      <w:r>
        <w:rPr>
          <w:rFonts w:ascii="Times New Roman" w:hAnsi="Times New Roman"/>
          <w:sz w:val="24"/>
          <w:szCs w:val="24"/>
          <w:lang w:val="en-US" w:eastAsia="ru-RU"/>
        </w:rPr>
        <w:t>√</w:t>
      </w:r>
      <w:r w:rsidRPr="009741C9">
        <w:rPr>
          <w:rFonts w:ascii="Times New Roman" w:hAnsi="Times New Roman"/>
          <w:sz w:val="24"/>
          <w:szCs w:val="24"/>
          <w:lang w:val="en-US" w:eastAsia="ru-RU"/>
        </w:rPr>
        <w:t>297+3)/(2*2)</w:t>
      </w:r>
      <w:r w:rsidR="00C75767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9741C9">
        <w:rPr>
          <w:rFonts w:ascii="Times New Roman" w:hAnsi="Times New Roman"/>
          <w:sz w:val="24"/>
          <w:szCs w:val="24"/>
          <w:lang w:val="en-US" w:eastAsia="ru-RU"/>
        </w:rPr>
        <w:t>=</w:t>
      </w:r>
      <w:r w:rsidR="00C75767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9741C9">
        <w:rPr>
          <w:rFonts w:ascii="Times New Roman" w:hAnsi="Times New Roman"/>
          <w:sz w:val="24"/>
          <w:szCs w:val="24"/>
          <w:lang w:val="en-US" w:eastAsia="ru-RU"/>
        </w:rPr>
        <w:t>(-</w:t>
      </w:r>
      <w:r>
        <w:rPr>
          <w:rFonts w:ascii="Times New Roman" w:hAnsi="Times New Roman"/>
          <w:sz w:val="24"/>
          <w:szCs w:val="24"/>
          <w:lang w:val="en-US" w:eastAsia="ru-RU"/>
        </w:rPr>
        <w:t>√</w:t>
      </w:r>
      <w:r w:rsidRPr="009741C9">
        <w:rPr>
          <w:rFonts w:ascii="Times New Roman" w:hAnsi="Times New Roman"/>
          <w:sz w:val="24"/>
          <w:szCs w:val="24"/>
          <w:lang w:val="en-US" w:eastAsia="ru-RU"/>
        </w:rPr>
        <w:t>297+3)/4</w:t>
      </w:r>
      <w:r w:rsidR="00C75767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9741C9">
        <w:rPr>
          <w:rFonts w:ascii="Times New Roman" w:hAnsi="Times New Roman"/>
          <w:sz w:val="24"/>
          <w:szCs w:val="24"/>
          <w:lang w:val="en-US" w:eastAsia="ru-RU"/>
        </w:rPr>
        <w:t>=</w:t>
      </w:r>
      <w:r w:rsidR="00C75767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9741C9">
        <w:rPr>
          <w:rFonts w:ascii="Times New Roman" w:hAnsi="Times New Roman"/>
          <w:sz w:val="24"/>
          <w:szCs w:val="24"/>
          <w:lang w:val="en-US" w:eastAsia="ru-RU"/>
        </w:rPr>
        <w:t>-</w:t>
      </w:r>
      <w:r>
        <w:rPr>
          <w:rFonts w:ascii="Times New Roman" w:hAnsi="Times New Roman"/>
          <w:sz w:val="24"/>
          <w:szCs w:val="24"/>
          <w:lang w:val="en-US" w:eastAsia="ru-RU"/>
        </w:rPr>
        <w:t>√</w:t>
      </w:r>
      <w:r w:rsidRPr="009741C9">
        <w:rPr>
          <w:rFonts w:ascii="Times New Roman" w:hAnsi="Times New Roman"/>
          <w:sz w:val="24"/>
          <w:szCs w:val="24"/>
          <w:lang w:val="en-US" w:eastAsia="ru-RU"/>
        </w:rPr>
        <w:t>297/4+3/4</w:t>
      </w:r>
      <w:r w:rsidR="00C75767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9741C9">
        <w:rPr>
          <w:rFonts w:ascii="Times New Roman" w:hAnsi="Times New Roman"/>
          <w:sz w:val="24"/>
          <w:szCs w:val="24"/>
          <w:lang w:val="en-US" w:eastAsia="ru-RU"/>
        </w:rPr>
        <w:t>=</w:t>
      </w:r>
      <w:r w:rsidR="00C75767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9741C9">
        <w:rPr>
          <w:rFonts w:ascii="Times New Roman" w:hAnsi="Times New Roman"/>
          <w:sz w:val="24"/>
          <w:szCs w:val="24"/>
          <w:lang w:val="en-US" w:eastAsia="ru-RU"/>
        </w:rPr>
        <w:t>-</w:t>
      </w:r>
      <w:r w:rsidR="00C75767">
        <w:rPr>
          <w:rFonts w:ascii="Times New Roman" w:hAnsi="Times New Roman"/>
          <w:sz w:val="24"/>
          <w:szCs w:val="24"/>
          <w:lang w:val="en-US" w:eastAsia="ru-RU"/>
        </w:rPr>
        <w:t>3</w:t>
      </w:r>
      <w:r>
        <w:rPr>
          <w:rFonts w:ascii="Times New Roman" w:hAnsi="Times New Roman"/>
          <w:sz w:val="24"/>
          <w:szCs w:val="24"/>
          <w:lang w:val="en-US" w:eastAsia="ru-RU"/>
        </w:rPr>
        <w:t>√</w:t>
      </w:r>
      <w:r w:rsidR="00C75767">
        <w:rPr>
          <w:rFonts w:ascii="Times New Roman" w:hAnsi="Times New Roman"/>
          <w:sz w:val="24"/>
          <w:szCs w:val="24"/>
          <w:lang w:val="en-US" w:eastAsia="ru-RU"/>
        </w:rPr>
        <w:t>33</w:t>
      </w:r>
      <w:r w:rsidRPr="009741C9">
        <w:rPr>
          <w:rFonts w:ascii="Times New Roman" w:hAnsi="Times New Roman"/>
          <w:sz w:val="24"/>
          <w:szCs w:val="24"/>
          <w:lang w:val="en-US" w:eastAsia="ru-RU"/>
        </w:rPr>
        <w:t>/4+0.75</w:t>
      </w:r>
      <w:r w:rsidR="00C75767">
        <w:rPr>
          <w:rFonts w:ascii="Times New Roman" w:hAnsi="Times New Roman"/>
          <w:sz w:val="24"/>
          <w:szCs w:val="24"/>
          <w:lang w:val="en-US" w:eastAsia="ru-RU"/>
        </w:rPr>
        <w:t xml:space="preserve"> ≈                                                 </w:t>
      </w:r>
      <w:r w:rsidRPr="009741C9">
        <w:rPr>
          <w:rFonts w:ascii="Times New Roman" w:hAnsi="Times New Roman"/>
          <w:sz w:val="24"/>
          <w:szCs w:val="24"/>
          <w:lang w:val="en-US" w:eastAsia="ru-RU"/>
        </w:rPr>
        <w:t>-3.55842</w:t>
      </w:r>
      <w:r w:rsidR="00C75767">
        <w:rPr>
          <w:rFonts w:ascii="Times New Roman" w:hAnsi="Times New Roman"/>
          <w:sz w:val="24"/>
          <w:szCs w:val="24"/>
          <w:lang w:val="en-US" w:eastAsia="ru-RU"/>
        </w:rPr>
        <w:t>2</w:t>
      </w:r>
      <w:r w:rsidRPr="009741C9">
        <w:rPr>
          <w:rFonts w:ascii="Times New Roman" w:hAnsi="Times New Roman"/>
          <w:sz w:val="24"/>
          <w:szCs w:val="24"/>
          <w:lang w:val="en-US" w:eastAsia="ru-RU"/>
        </w:rPr>
        <w:t>.</w:t>
      </w:r>
    </w:p>
    <w:p w:rsidR="003F14FC" w:rsidRPr="009741C9" w:rsidRDefault="003F14FC" w:rsidP="00D17C01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val="en-US" w:eastAsia="ru-RU"/>
        </w:rPr>
      </w:pPr>
    </w:p>
    <w:p w:rsidR="006A663C" w:rsidRPr="0075664A" w:rsidRDefault="006A663C" w:rsidP="00C75767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Экстремумы функции: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Для того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6A663C" w:rsidRPr="000C77B4" w:rsidRDefault="006A663C" w:rsidP="00756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  <w:proofErr w:type="spellStart"/>
      <w:r w:rsidRPr="000C77B4">
        <w:rPr>
          <w:rFonts w:ascii="Arial" w:hAnsi="Arial" w:cs="Arial"/>
          <w:sz w:val="20"/>
          <w:szCs w:val="20"/>
          <w:lang w:eastAsia="ru-RU"/>
        </w:rPr>
        <w:t>y</w:t>
      </w:r>
      <w:proofErr w:type="spellEnd"/>
      <w:r w:rsidRPr="000C77B4">
        <w:rPr>
          <w:rFonts w:ascii="Arial" w:hAnsi="Arial" w:cs="Arial"/>
          <w:sz w:val="20"/>
          <w:szCs w:val="20"/>
          <w:lang w:eastAsia="ru-RU"/>
        </w:rPr>
        <w:t>'</w:t>
      </w:r>
      <w:r w:rsidR="00910E8C">
        <w:rPr>
          <w:rFonts w:ascii="Arial" w:hAnsi="Arial" w:cs="Arial"/>
          <w:sz w:val="20"/>
          <w:szCs w:val="20"/>
          <w:lang w:eastAsia="ru-RU"/>
        </w:rPr>
        <w:t xml:space="preserve"> </w:t>
      </w:r>
      <w:r w:rsidRPr="000C77B4">
        <w:rPr>
          <w:rFonts w:ascii="Arial" w:hAnsi="Arial" w:cs="Arial"/>
          <w:sz w:val="20"/>
          <w:szCs w:val="20"/>
          <w:lang w:eastAsia="ru-RU"/>
        </w:rPr>
        <w:t>=</w:t>
      </w:r>
      <w:r w:rsidR="00910E8C">
        <w:rPr>
          <w:rFonts w:ascii="Arial" w:hAnsi="Arial" w:cs="Arial"/>
          <w:sz w:val="20"/>
          <w:szCs w:val="20"/>
          <w:lang w:eastAsia="ru-RU"/>
        </w:rPr>
        <w:t xml:space="preserve"> </w:t>
      </w:r>
      <w:r w:rsidR="00D17C01">
        <w:rPr>
          <w:rFonts w:ascii="Arial" w:hAnsi="Arial" w:cs="Arial"/>
          <w:sz w:val="20"/>
          <w:szCs w:val="20"/>
          <w:lang w:eastAsia="ru-RU"/>
        </w:rPr>
        <w:t>6</w:t>
      </w:r>
      <w:r w:rsidRPr="000C77B4">
        <w:rPr>
          <w:rFonts w:ascii="Arial" w:hAnsi="Arial" w:cs="Arial"/>
          <w:sz w:val="20"/>
          <w:szCs w:val="20"/>
          <w:lang w:eastAsia="ru-RU"/>
        </w:rPr>
        <w:t>x</w:t>
      </w:r>
      <w:r w:rsidRPr="000C77B4">
        <w:rPr>
          <w:rFonts w:ascii="Arial" w:hAnsi="Arial" w:cs="Arial"/>
          <w:sz w:val="20"/>
          <w:szCs w:val="20"/>
          <w:vertAlign w:val="superscript"/>
          <w:lang w:eastAsia="ru-RU"/>
        </w:rPr>
        <w:t>2</w:t>
      </w:r>
      <w:r w:rsidRPr="000C77B4">
        <w:rPr>
          <w:rFonts w:ascii="Arial" w:hAnsi="Arial" w:cs="Arial"/>
          <w:sz w:val="20"/>
          <w:szCs w:val="20"/>
          <w:lang w:eastAsia="ru-RU"/>
        </w:rPr>
        <w:t xml:space="preserve"> – 6х </w:t>
      </w:r>
      <w:r w:rsidR="00C75767" w:rsidRPr="00C75767">
        <w:rPr>
          <w:rFonts w:ascii="Arial" w:hAnsi="Arial" w:cs="Arial"/>
          <w:sz w:val="20"/>
          <w:szCs w:val="20"/>
          <w:lang w:eastAsia="ru-RU"/>
        </w:rPr>
        <w:t>-</w:t>
      </w:r>
      <w:r w:rsidR="00D17C01">
        <w:rPr>
          <w:rFonts w:ascii="Arial" w:hAnsi="Arial" w:cs="Arial"/>
          <w:sz w:val="20"/>
          <w:szCs w:val="20"/>
          <w:lang w:eastAsia="ru-RU"/>
        </w:rPr>
        <w:t xml:space="preserve"> 36 </w:t>
      </w:r>
      <w:r w:rsidRPr="000C77B4">
        <w:rPr>
          <w:rFonts w:ascii="Arial" w:hAnsi="Arial" w:cs="Arial"/>
          <w:sz w:val="20"/>
          <w:szCs w:val="20"/>
          <w:lang w:eastAsia="ru-RU"/>
        </w:rPr>
        <w:t>= 0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Решаем это уравнение</w:t>
      </w:r>
      <w:r w:rsidR="00C75767" w:rsidRPr="00C75767">
        <w:rPr>
          <w:rFonts w:ascii="Times New Roman" w:hAnsi="Times New Roman"/>
          <w:sz w:val="24"/>
          <w:szCs w:val="24"/>
          <w:lang w:eastAsia="ru-RU"/>
        </w:rPr>
        <w:t xml:space="preserve"> (сократив на 6)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и его корни будут экстремумами: </w:t>
      </w:r>
    </w:p>
    <w:p w:rsidR="006A663C" w:rsidRDefault="00D17C01" w:rsidP="000C77B4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0C77B4">
        <w:rPr>
          <w:rFonts w:ascii="Arial" w:hAnsi="Arial" w:cs="Arial"/>
          <w:sz w:val="20"/>
          <w:szCs w:val="20"/>
          <w:lang w:eastAsia="ru-RU"/>
        </w:rPr>
        <w:t>x</w:t>
      </w:r>
      <w:r w:rsidRPr="000C77B4">
        <w:rPr>
          <w:rFonts w:ascii="Arial" w:hAnsi="Arial" w:cs="Arial"/>
          <w:sz w:val="20"/>
          <w:szCs w:val="20"/>
          <w:vertAlign w:val="superscript"/>
          <w:lang w:eastAsia="ru-RU"/>
        </w:rPr>
        <w:t>2</w:t>
      </w:r>
      <w:r w:rsidR="00C75767">
        <w:rPr>
          <w:rFonts w:ascii="Arial" w:hAnsi="Arial" w:cs="Arial"/>
          <w:sz w:val="20"/>
          <w:szCs w:val="20"/>
          <w:lang w:eastAsia="ru-RU"/>
        </w:rPr>
        <w:t xml:space="preserve"> – </w:t>
      </w:r>
      <w:proofErr w:type="spellStart"/>
      <w:r w:rsidRPr="000C77B4">
        <w:rPr>
          <w:rFonts w:ascii="Arial" w:hAnsi="Arial" w:cs="Arial"/>
          <w:sz w:val="20"/>
          <w:szCs w:val="20"/>
          <w:lang w:eastAsia="ru-RU"/>
        </w:rPr>
        <w:t>х</w:t>
      </w:r>
      <w:proofErr w:type="spellEnd"/>
      <w:r w:rsidRPr="000C77B4">
        <w:rPr>
          <w:rFonts w:ascii="Arial" w:hAnsi="Arial" w:cs="Arial"/>
          <w:sz w:val="20"/>
          <w:szCs w:val="20"/>
          <w:lang w:eastAsia="ru-RU"/>
        </w:rPr>
        <w:t xml:space="preserve"> </w:t>
      </w:r>
      <w:r w:rsidR="00C75767" w:rsidRPr="00C75767">
        <w:rPr>
          <w:rFonts w:ascii="Arial" w:hAnsi="Arial" w:cs="Arial"/>
          <w:sz w:val="20"/>
          <w:szCs w:val="20"/>
          <w:lang w:eastAsia="ru-RU"/>
        </w:rPr>
        <w:t>-</w:t>
      </w:r>
      <w:r w:rsidR="00C75767">
        <w:rPr>
          <w:rFonts w:ascii="Arial" w:hAnsi="Arial" w:cs="Arial"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sz w:val="20"/>
          <w:szCs w:val="20"/>
          <w:lang w:eastAsia="ru-RU"/>
        </w:rPr>
        <w:t xml:space="preserve">6 </w:t>
      </w:r>
      <w:r w:rsidRPr="000C77B4">
        <w:rPr>
          <w:rFonts w:ascii="Arial" w:hAnsi="Arial" w:cs="Arial"/>
          <w:sz w:val="20"/>
          <w:szCs w:val="20"/>
          <w:lang w:eastAsia="ru-RU"/>
        </w:rPr>
        <w:t>= 0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C75767" w:rsidRPr="00C75767" w:rsidRDefault="00C75767" w:rsidP="00C75767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C75767">
        <w:rPr>
          <w:rFonts w:ascii="Times New Roman" w:hAnsi="Times New Roman"/>
          <w:sz w:val="24"/>
          <w:szCs w:val="24"/>
          <w:lang w:eastAsia="ru-RU"/>
        </w:rPr>
        <w:t xml:space="preserve">Квадратное уравнение, решаем относительно x: </w:t>
      </w:r>
    </w:p>
    <w:p w:rsidR="00C75767" w:rsidRPr="00C75767" w:rsidRDefault="00C75767" w:rsidP="00C75767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C75767">
        <w:rPr>
          <w:rFonts w:ascii="Times New Roman" w:hAnsi="Times New Roman"/>
          <w:sz w:val="24"/>
          <w:szCs w:val="24"/>
          <w:lang w:eastAsia="ru-RU"/>
        </w:rPr>
        <w:t>Ищем дискриминант:</w:t>
      </w:r>
    </w:p>
    <w:p w:rsidR="00C75767" w:rsidRPr="00C75767" w:rsidRDefault="00C75767" w:rsidP="00C75767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C75767">
        <w:rPr>
          <w:rFonts w:ascii="Times New Roman" w:hAnsi="Times New Roman"/>
          <w:sz w:val="24"/>
          <w:szCs w:val="24"/>
          <w:lang w:eastAsia="ru-RU"/>
        </w:rPr>
        <w:t>D=(-1)^2-4*1*(-6)=1-4*(-6)=1-(-4*6)=1-(-24)=1+24=25;</w:t>
      </w:r>
    </w:p>
    <w:p w:rsidR="00C75767" w:rsidRPr="00C75767" w:rsidRDefault="00C75767" w:rsidP="00C75767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C75767">
        <w:rPr>
          <w:rFonts w:ascii="Times New Roman" w:hAnsi="Times New Roman"/>
          <w:sz w:val="24"/>
          <w:szCs w:val="24"/>
          <w:lang w:eastAsia="ru-RU"/>
        </w:rPr>
        <w:t>Дискриминант больше 0, уравнение имеет 2 корня:</w:t>
      </w:r>
    </w:p>
    <w:p w:rsidR="00C75767" w:rsidRPr="00C75767" w:rsidRDefault="00C75767" w:rsidP="00C75767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C75767">
        <w:rPr>
          <w:rFonts w:ascii="Times New Roman" w:hAnsi="Times New Roman"/>
          <w:sz w:val="24"/>
          <w:szCs w:val="24"/>
          <w:lang w:eastAsia="ru-RU"/>
        </w:rPr>
        <w:t>x</w:t>
      </w:r>
      <w:r w:rsidRPr="00C75767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C75767">
        <w:rPr>
          <w:rFonts w:ascii="Times New Roman" w:hAnsi="Times New Roman"/>
          <w:sz w:val="24"/>
          <w:szCs w:val="24"/>
          <w:lang w:eastAsia="ru-RU"/>
        </w:rPr>
        <w:t>=(</w:t>
      </w:r>
      <w:r>
        <w:rPr>
          <w:rFonts w:ascii="Times New Roman" w:hAnsi="Times New Roman"/>
          <w:sz w:val="24"/>
          <w:szCs w:val="24"/>
          <w:lang w:eastAsia="ru-RU"/>
        </w:rPr>
        <w:t>√</w:t>
      </w:r>
      <w:r w:rsidRPr="00C75767">
        <w:rPr>
          <w:rFonts w:ascii="Times New Roman" w:hAnsi="Times New Roman"/>
          <w:sz w:val="24"/>
          <w:szCs w:val="24"/>
          <w:lang w:eastAsia="ru-RU"/>
        </w:rPr>
        <w:t>25-(-1))/(2*1)=(5-(-1))/2=(5+1)/2=6/2=3;</w:t>
      </w:r>
    </w:p>
    <w:p w:rsidR="00C75767" w:rsidRDefault="00C75767" w:rsidP="00C75767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C75767">
        <w:rPr>
          <w:rFonts w:ascii="Times New Roman" w:hAnsi="Times New Roman"/>
          <w:sz w:val="24"/>
          <w:szCs w:val="24"/>
          <w:lang w:eastAsia="ru-RU"/>
        </w:rPr>
        <w:t>x</w:t>
      </w:r>
      <w:r w:rsidRPr="00C75767">
        <w:rPr>
          <w:rFonts w:ascii="Times New Roman" w:hAnsi="Times New Roman"/>
          <w:sz w:val="24"/>
          <w:szCs w:val="24"/>
          <w:vertAlign w:val="subscript"/>
          <w:lang w:eastAsia="ru-RU"/>
        </w:rPr>
        <w:t>2</w:t>
      </w:r>
      <w:r w:rsidRPr="00C75767">
        <w:rPr>
          <w:rFonts w:ascii="Times New Roman" w:hAnsi="Times New Roman"/>
          <w:sz w:val="24"/>
          <w:szCs w:val="24"/>
          <w:lang w:eastAsia="ru-RU"/>
        </w:rPr>
        <w:t>=(-</w:t>
      </w:r>
      <w:r>
        <w:rPr>
          <w:rFonts w:ascii="Times New Roman" w:hAnsi="Times New Roman"/>
          <w:sz w:val="24"/>
          <w:szCs w:val="24"/>
          <w:lang w:eastAsia="ru-RU"/>
        </w:rPr>
        <w:t>√</w:t>
      </w:r>
      <w:r w:rsidRPr="00C75767">
        <w:rPr>
          <w:rFonts w:ascii="Times New Roman" w:hAnsi="Times New Roman"/>
          <w:sz w:val="24"/>
          <w:szCs w:val="24"/>
          <w:lang w:eastAsia="ru-RU"/>
        </w:rPr>
        <w:t>25-(-1))/(2*1)=(-5-(-1))/2=(-5+1)/2=-4/2=-2.</w:t>
      </w:r>
    </w:p>
    <w:p w:rsidR="006A663C" w:rsidRPr="00593132" w:rsidRDefault="006A663C" w:rsidP="00C75767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gramStart"/>
      <w:r w:rsidRPr="00593132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=</w:t>
      </w:r>
      <w:r w:rsidR="00C7576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17C01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,  х</w:t>
      </w:r>
      <w:r w:rsidRPr="00593132">
        <w:rPr>
          <w:rFonts w:ascii="Times New Roman" w:hAnsi="Times New Roman"/>
          <w:sz w:val="24"/>
          <w:szCs w:val="24"/>
          <w:vertAlign w:val="subscript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  = </w:t>
      </w:r>
      <w:r w:rsidR="00910E8C">
        <w:rPr>
          <w:rFonts w:ascii="Times New Roman" w:hAnsi="Times New Roman"/>
          <w:sz w:val="24"/>
          <w:szCs w:val="24"/>
          <w:lang w:eastAsia="ru-RU"/>
        </w:rPr>
        <w:t>-2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Default="006A663C" w:rsidP="000C77B4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y</w:t>
      </w:r>
      <w:proofErr w:type="spellEnd"/>
      <w:r w:rsidR="00DB74A9" w:rsidRPr="003F14FC">
        <w:rPr>
          <w:rFonts w:ascii="Verdana" w:hAnsi="Verdana"/>
          <w:sz w:val="24"/>
          <w:szCs w:val="24"/>
          <w:lang w:eastAsia="ru-RU"/>
        </w:rPr>
        <w:t>’</w:t>
      </w:r>
      <w:r w:rsidR="003F14FC">
        <w:rPr>
          <w:rFonts w:ascii="Verdana" w:hAnsi="Verdana"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t>=</w:t>
      </w:r>
      <w:r w:rsidR="003F14F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t>0. Точк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75664A">
        <w:rPr>
          <w:rFonts w:ascii="Times New Roman" w:hAnsi="Times New Roman"/>
          <w:sz w:val="24"/>
          <w:szCs w:val="24"/>
          <w:lang w:eastAsia="ru-RU"/>
        </w:rPr>
        <w:t>: (</w:t>
      </w:r>
      <w:r w:rsidR="00D17C01">
        <w:rPr>
          <w:rFonts w:ascii="Times New Roman" w:hAnsi="Times New Roman"/>
          <w:sz w:val="24"/>
          <w:szCs w:val="24"/>
          <w:lang w:eastAsia="ru-RU"/>
        </w:rPr>
        <w:t>3;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17C01">
        <w:rPr>
          <w:rFonts w:ascii="Times New Roman" w:hAnsi="Times New Roman"/>
          <w:sz w:val="24"/>
          <w:szCs w:val="24"/>
          <w:lang w:eastAsia="ru-RU"/>
        </w:rPr>
        <w:t>0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sz w:val="24"/>
          <w:szCs w:val="24"/>
          <w:lang w:eastAsia="ru-RU"/>
        </w:rPr>
        <w:t>и (</w:t>
      </w:r>
      <w:r w:rsidR="00C75767">
        <w:rPr>
          <w:rFonts w:ascii="Times New Roman" w:hAnsi="Times New Roman"/>
          <w:sz w:val="24"/>
          <w:szCs w:val="24"/>
          <w:lang w:eastAsia="ru-RU"/>
        </w:rPr>
        <w:t>-</w:t>
      </w:r>
      <w:r w:rsidR="00DB74A9" w:rsidRPr="006F4CBB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D17C01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>).</w:t>
      </w:r>
    </w:p>
    <w:p w:rsidR="00D17C01" w:rsidRPr="0075664A" w:rsidRDefault="00D17C01" w:rsidP="000C77B4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6A663C" w:rsidRDefault="006A663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Интервалы возрастания и убывания функции: </w:t>
      </w:r>
    </w:p>
    <w:p w:rsidR="003F14FC" w:rsidRPr="0075664A" w:rsidRDefault="003F14FC" w:rsidP="00C75767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Имеем 3 интервала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монотонности </w:t>
      </w:r>
      <w:r w:rsidRPr="0075664A">
        <w:rPr>
          <w:rFonts w:ascii="Times New Roman" w:hAnsi="Times New Roman"/>
          <w:sz w:val="24"/>
          <w:szCs w:val="24"/>
          <w:lang w:eastAsia="ru-RU"/>
        </w:rPr>
        <w:t>функци</w:t>
      </w:r>
      <w:r>
        <w:rPr>
          <w:rFonts w:ascii="Times New Roman" w:hAnsi="Times New Roman"/>
          <w:sz w:val="24"/>
          <w:szCs w:val="24"/>
          <w:lang w:eastAsia="ru-RU"/>
        </w:rPr>
        <w:t>и: (-∞; -3)), (-3</w:t>
      </w:r>
      <w:r w:rsidR="00B37D80">
        <w:rPr>
          <w:rFonts w:ascii="Times New Roman" w:hAnsi="Times New Roman"/>
          <w:sz w:val="24"/>
          <w:szCs w:val="24"/>
          <w:lang w:eastAsia="ru-RU"/>
        </w:rPr>
        <w:t xml:space="preserve">; </w:t>
      </w:r>
      <w:r>
        <w:rPr>
          <w:rFonts w:ascii="Times New Roman" w:hAnsi="Times New Roman"/>
          <w:sz w:val="24"/>
          <w:szCs w:val="24"/>
          <w:lang w:eastAsia="ru-RU"/>
        </w:rPr>
        <w:t>2) и (2; ∞</w:t>
      </w:r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3F14FC" w:rsidRDefault="003F14FC" w:rsidP="00C75767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 w:rsidRPr="003F14FC">
        <w:rPr>
          <w:rFonts w:ascii="Times New Roman" w:hAnsi="Times New Roman"/>
          <w:sz w:val="24"/>
          <w:szCs w:val="24"/>
          <w:lang w:eastAsia="ru-RU"/>
        </w:rPr>
        <w:t>На промежутках на</w:t>
      </w:r>
      <w:r w:rsidR="00B37D80">
        <w:rPr>
          <w:rFonts w:ascii="Times New Roman" w:hAnsi="Times New Roman"/>
          <w:sz w:val="24"/>
          <w:szCs w:val="24"/>
          <w:lang w:eastAsia="ru-RU"/>
        </w:rPr>
        <w:t>ход</w:t>
      </w:r>
      <w:r w:rsidR="00C75767">
        <w:rPr>
          <w:rFonts w:ascii="Times New Roman" w:hAnsi="Times New Roman"/>
          <w:sz w:val="24"/>
          <w:szCs w:val="24"/>
          <w:lang w:eastAsia="ru-RU"/>
        </w:rPr>
        <w:t>им</w:t>
      </w:r>
      <w:r w:rsidR="00B37D80">
        <w:rPr>
          <w:rFonts w:ascii="Times New Roman" w:hAnsi="Times New Roman"/>
          <w:sz w:val="24"/>
          <w:szCs w:val="24"/>
          <w:lang w:eastAsia="ru-RU"/>
        </w:rPr>
        <w:t xml:space="preserve"> знаки производной</w:t>
      </w:r>
      <w:r w:rsidRPr="003F14FC">
        <w:rPr>
          <w:rFonts w:ascii="Times New Roman" w:hAnsi="Times New Roman"/>
          <w:sz w:val="24"/>
          <w:szCs w:val="24"/>
          <w:lang w:eastAsia="ru-RU"/>
        </w:rPr>
        <w:t>. 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p w:rsidR="00576CE5" w:rsidRDefault="00576CE5" w:rsidP="00C75767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760" w:type="dxa"/>
        <w:jc w:val="center"/>
        <w:tblInd w:w="99" w:type="dxa"/>
        <w:tblLook w:val="04A0"/>
      </w:tblPr>
      <w:tblGrid>
        <w:gridCol w:w="960"/>
        <w:gridCol w:w="960"/>
        <w:gridCol w:w="960"/>
        <w:gridCol w:w="960"/>
        <w:gridCol w:w="960"/>
        <w:gridCol w:w="960"/>
      </w:tblGrid>
      <w:tr w:rsidR="00576CE5" w:rsidRPr="00576CE5" w:rsidTr="00576CE5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6CE5" w:rsidRPr="00576CE5" w:rsidRDefault="00576CE5" w:rsidP="00576CE5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576CE5">
              <w:rPr>
                <w:rFonts w:eastAsia="Times New Roman"/>
                <w:color w:val="000000"/>
                <w:lang w:eastAsia="ru-RU"/>
              </w:rPr>
              <w:t>x</w:t>
            </w:r>
            <w:proofErr w:type="spellEnd"/>
            <w:r w:rsidRPr="00576CE5">
              <w:rPr>
                <w:rFonts w:eastAsia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6CE5" w:rsidRPr="00576CE5" w:rsidRDefault="00576CE5" w:rsidP="00576CE5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76CE5">
              <w:rPr>
                <w:rFonts w:eastAsia="Times New Roman"/>
                <w:color w:val="000000"/>
                <w:lang w:eastAsia="ru-RU"/>
              </w:rPr>
              <w:t>-3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6CE5" w:rsidRPr="00576CE5" w:rsidRDefault="00576CE5" w:rsidP="00576CE5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76CE5">
              <w:rPr>
                <w:rFonts w:eastAsia="Times New Roman"/>
                <w:color w:val="000000"/>
                <w:lang w:eastAsia="ru-RU"/>
              </w:rPr>
              <w:t>-2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6CE5" w:rsidRPr="00576CE5" w:rsidRDefault="00576CE5" w:rsidP="00576CE5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76CE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6CE5" w:rsidRPr="00576CE5" w:rsidRDefault="00576CE5" w:rsidP="00576CE5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76CE5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6CE5" w:rsidRPr="00576CE5" w:rsidRDefault="00576CE5" w:rsidP="00576CE5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76CE5">
              <w:rPr>
                <w:rFonts w:eastAsia="Times New Roman"/>
                <w:color w:val="000000"/>
                <w:lang w:eastAsia="ru-RU"/>
              </w:rPr>
              <w:t>4</w:t>
            </w:r>
          </w:p>
        </w:tc>
      </w:tr>
      <w:tr w:rsidR="00576CE5" w:rsidRPr="00576CE5" w:rsidTr="00576CE5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6CE5" w:rsidRPr="00576CE5" w:rsidRDefault="00576CE5" w:rsidP="00576CE5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576CE5">
              <w:rPr>
                <w:rFonts w:eastAsia="Times New Roman"/>
                <w:color w:val="000000"/>
                <w:lang w:eastAsia="ru-RU"/>
              </w:rPr>
              <w:t>y</w:t>
            </w:r>
            <w:proofErr w:type="spellEnd"/>
            <w:r w:rsidRPr="00576CE5">
              <w:rPr>
                <w:rFonts w:eastAsia="Times New Roman"/>
                <w:color w:val="000000"/>
                <w:lang w:eastAsia="ru-RU"/>
              </w:rPr>
              <w:t>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6CE5" w:rsidRPr="00576CE5" w:rsidRDefault="00576CE5" w:rsidP="00576CE5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76CE5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6CE5" w:rsidRPr="00576CE5" w:rsidRDefault="00576CE5" w:rsidP="00576CE5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76CE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6CE5" w:rsidRPr="00576CE5" w:rsidRDefault="00576CE5" w:rsidP="00576CE5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76CE5">
              <w:rPr>
                <w:rFonts w:eastAsia="Times New Roman"/>
                <w:color w:val="000000"/>
                <w:lang w:eastAsia="ru-RU"/>
              </w:rPr>
              <w:t>-6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6CE5" w:rsidRPr="00576CE5" w:rsidRDefault="00576CE5" w:rsidP="00576CE5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76CE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6CE5" w:rsidRPr="00576CE5" w:rsidRDefault="00576CE5" w:rsidP="00576CE5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76CE5">
              <w:rPr>
                <w:rFonts w:eastAsia="Times New Roman"/>
                <w:color w:val="000000"/>
                <w:lang w:eastAsia="ru-RU"/>
              </w:rPr>
              <w:t>6</w:t>
            </w:r>
          </w:p>
        </w:tc>
      </w:tr>
    </w:tbl>
    <w:p w:rsidR="006A663C" w:rsidRPr="0075664A" w:rsidRDefault="006A663C" w:rsidP="0075664A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Минимум функции в точк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B37D80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="00576CE5">
        <w:rPr>
          <w:rFonts w:ascii="Times New Roman" w:hAnsi="Times New Roman"/>
          <w:sz w:val="24"/>
          <w:szCs w:val="24"/>
          <w:lang w:eastAsia="ru-RU"/>
        </w:rPr>
        <w:t xml:space="preserve"> у = -81.</w:t>
      </w:r>
    </w:p>
    <w:p w:rsidR="006A663C" w:rsidRPr="0075664A" w:rsidRDefault="006A663C" w:rsidP="0075664A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Максимум функции в точк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576CE5">
        <w:rPr>
          <w:rFonts w:ascii="Times New Roman" w:hAnsi="Times New Roman"/>
          <w:sz w:val="24"/>
          <w:szCs w:val="24"/>
          <w:lang w:eastAsia="ru-RU"/>
        </w:rPr>
        <w:t>-</w:t>
      </w:r>
      <w:r w:rsidR="00B37D80">
        <w:rPr>
          <w:rFonts w:ascii="Times New Roman" w:hAnsi="Times New Roman"/>
          <w:sz w:val="24"/>
          <w:szCs w:val="24"/>
          <w:lang w:eastAsia="ru-RU"/>
        </w:rPr>
        <w:t>2</w:t>
      </w:r>
      <w:r w:rsidR="00576CE5">
        <w:rPr>
          <w:rFonts w:ascii="Times New Roman" w:hAnsi="Times New Roman"/>
          <w:sz w:val="24"/>
          <w:szCs w:val="24"/>
          <w:lang w:eastAsia="ru-RU"/>
        </w:rPr>
        <w:t>, у = 44.</w:t>
      </w:r>
    </w:p>
    <w:p w:rsidR="006A663C" w:rsidRPr="0075664A" w:rsidRDefault="006A663C" w:rsidP="0075664A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Возрастает на промежутк</w:t>
      </w:r>
      <w:r w:rsidR="00DB74A9"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="00576CE5">
        <w:rPr>
          <w:rFonts w:ascii="Times New Roman" w:hAnsi="Times New Roman"/>
          <w:sz w:val="24"/>
          <w:szCs w:val="24"/>
          <w:lang w:eastAsia="ru-RU"/>
        </w:rPr>
        <w:t>(-∞; -2)</w:t>
      </w:r>
      <w:r w:rsidR="00576CE5"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76CE5">
        <w:rPr>
          <w:rFonts w:ascii="Times New Roman" w:hAnsi="Times New Roman"/>
          <w:sz w:val="24"/>
          <w:szCs w:val="24"/>
          <w:lang w:val="en-US" w:eastAsia="ru-RU"/>
        </w:rPr>
        <w:t>U (</w:t>
      </w:r>
      <w:r w:rsidR="00576CE5">
        <w:rPr>
          <w:rFonts w:ascii="Times New Roman" w:hAnsi="Times New Roman"/>
          <w:sz w:val="24"/>
          <w:szCs w:val="24"/>
          <w:lang w:eastAsia="ru-RU"/>
        </w:rPr>
        <w:t>3</w:t>
      </w:r>
      <w:r w:rsidR="00576CE5">
        <w:rPr>
          <w:rFonts w:ascii="Times New Roman" w:hAnsi="Times New Roman"/>
          <w:sz w:val="24"/>
          <w:szCs w:val="24"/>
          <w:lang w:val="en-US" w:eastAsia="ru-RU"/>
        </w:rPr>
        <w:t>; ∞).</w:t>
      </w:r>
    </w:p>
    <w:p w:rsidR="006A663C" w:rsidRPr="0075664A" w:rsidRDefault="006A663C" w:rsidP="0075664A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Убывает на промежутк</w:t>
      </w:r>
      <w:r w:rsidR="00576CE5"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="00354C13">
        <w:rPr>
          <w:rFonts w:ascii="Times New Roman" w:hAnsi="Times New Roman"/>
          <w:sz w:val="24"/>
          <w:szCs w:val="24"/>
          <w:lang w:val="en-US" w:eastAsia="ru-RU"/>
        </w:rPr>
        <w:t>(</w:t>
      </w:r>
      <w:r w:rsidR="00576CE5">
        <w:rPr>
          <w:rFonts w:ascii="Times New Roman" w:hAnsi="Times New Roman"/>
          <w:sz w:val="24"/>
          <w:szCs w:val="24"/>
          <w:lang w:eastAsia="ru-RU"/>
        </w:rPr>
        <w:t>-</w:t>
      </w:r>
      <w:r w:rsidR="00B37D80">
        <w:rPr>
          <w:rFonts w:ascii="Times New Roman" w:hAnsi="Times New Roman"/>
          <w:sz w:val="24"/>
          <w:szCs w:val="24"/>
          <w:lang w:eastAsia="ru-RU"/>
        </w:rPr>
        <w:t>2</w:t>
      </w:r>
      <w:r w:rsidR="00354C13">
        <w:rPr>
          <w:rFonts w:ascii="Times New Roman" w:hAnsi="Times New Roman"/>
          <w:sz w:val="24"/>
          <w:szCs w:val="24"/>
          <w:lang w:val="en-US" w:eastAsia="ru-RU"/>
        </w:rPr>
        <w:t xml:space="preserve">; </w:t>
      </w:r>
      <w:r w:rsidR="00576CE5">
        <w:rPr>
          <w:rFonts w:ascii="Times New Roman" w:hAnsi="Times New Roman"/>
          <w:sz w:val="24"/>
          <w:szCs w:val="24"/>
          <w:lang w:eastAsia="ru-RU"/>
        </w:rPr>
        <w:t>3</w:t>
      </w:r>
      <w:r w:rsidR="00354C13">
        <w:rPr>
          <w:rFonts w:ascii="Times New Roman" w:hAnsi="Times New Roman"/>
          <w:sz w:val="24"/>
          <w:szCs w:val="24"/>
          <w:lang w:val="en-US" w:eastAsia="ru-RU"/>
        </w:rPr>
        <w:t>).</w:t>
      </w:r>
    </w:p>
    <w:p w:rsidR="006A663C" w:rsidRPr="0075664A" w:rsidRDefault="006A663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Точки перегибов графика функции: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перегибов указанного графика функции, + нужно подсчитать пределы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y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'' при аргументе, стремящемся к точкам неопределенности функции: </w:t>
      </w:r>
    </w:p>
    <w:p w:rsidR="006A663C" w:rsidRPr="005D7E0D" w:rsidRDefault="006A663C" w:rsidP="00756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  <w:proofErr w:type="spellStart"/>
      <w:r w:rsidRPr="005D7E0D">
        <w:rPr>
          <w:rFonts w:ascii="Arial" w:hAnsi="Arial" w:cs="Arial"/>
          <w:sz w:val="20"/>
          <w:szCs w:val="20"/>
          <w:lang w:eastAsia="ru-RU"/>
        </w:rPr>
        <w:t>y</w:t>
      </w:r>
      <w:proofErr w:type="spellEnd"/>
      <w:r w:rsidRPr="005D7E0D">
        <w:rPr>
          <w:rFonts w:ascii="Arial" w:hAnsi="Arial" w:cs="Arial"/>
          <w:sz w:val="20"/>
          <w:szCs w:val="20"/>
          <w:lang w:eastAsia="ru-RU"/>
        </w:rPr>
        <w:t>''</w:t>
      </w:r>
      <w:r w:rsidR="00576CE5">
        <w:rPr>
          <w:rFonts w:ascii="Arial" w:hAnsi="Arial" w:cs="Arial"/>
          <w:sz w:val="20"/>
          <w:szCs w:val="20"/>
          <w:lang w:eastAsia="ru-RU"/>
        </w:rPr>
        <w:t xml:space="preserve"> </w:t>
      </w:r>
      <w:r w:rsidRPr="005D7E0D">
        <w:rPr>
          <w:rFonts w:ascii="Arial" w:hAnsi="Arial" w:cs="Arial"/>
          <w:sz w:val="20"/>
          <w:szCs w:val="20"/>
          <w:lang w:eastAsia="ru-RU"/>
        </w:rPr>
        <w:t>=</w:t>
      </w:r>
      <w:r w:rsidR="00576CE5">
        <w:rPr>
          <w:rFonts w:ascii="Arial" w:hAnsi="Arial" w:cs="Arial"/>
          <w:sz w:val="20"/>
          <w:szCs w:val="20"/>
          <w:lang w:eastAsia="ru-RU"/>
        </w:rPr>
        <w:t xml:space="preserve"> </w:t>
      </w:r>
      <w:r w:rsidR="00B37D80">
        <w:rPr>
          <w:rFonts w:ascii="Arial" w:hAnsi="Arial" w:cs="Arial"/>
          <w:sz w:val="20"/>
          <w:szCs w:val="20"/>
          <w:lang w:eastAsia="ru-RU"/>
        </w:rPr>
        <w:t>12</w:t>
      </w:r>
      <w:r w:rsidRPr="005D7E0D">
        <w:rPr>
          <w:rFonts w:ascii="Arial" w:hAnsi="Arial" w:cs="Arial"/>
          <w:sz w:val="20"/>
          <w:szCs w:val="20"/>
          <w:lang w:eastAsia="ru-RU"/>
        </w:rPr>
        <w:t>x – 6 = 0</w:t>
      </w:r>
      <w:r w:rsidR="00354C13">
        <w:rPr>
          <w:rFonts w:ascii="Arial" w:hAnsi="Arial" w:cs="Arial"/>
          <w:sz w:val="20"/>
          <w:szCs w:val="20"/>
          <w:lang w:eastAsia="ru-RU"/>
        </w:rPr>
        <w:t>.</w:t>
      </w:r>
    </w:p>
    <w:p w:rsidR="006A663C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Решаем это уравнение и его корни будут точками, где у графика перегибы: </w:t>
      </w:r>
    </w:p>
    <w:p w:rsidR="00354C13" w:rsidRPr="0075664A" w:rsidRDefault="00B37D80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Arial" w:hAnsi="Arial" w:cs="Arial"/>
          <w:sz w:val="20"/>
          <w:szCs w:val="20"/>
          <w:lang w:eastAsia="ru-RU"/>
        </w:rPr>
        <w:t>12</w:t>
      </w:r>
      <w:r w:rsidR="00354C13" w:rsidRPr="005D7E0D">
        <w:rPr>
          <w:rFonts w:ascii="Arial" w:hAnsi="Arial" w:cs="Arial"/>
          <w:sz w:val="20"/>
          <w:szCs w:val="20"/>
          <w:lang w:eastAsia="ru-RU"/>
        </w:rPr>
        <w:t>x – 6 = 0</w:t>
      </w:r>
      <w:r w:rsidR="00354C13">
        <w:rPr>
          <w:rFonts w:ascii="Arial" w:hAnsi="Arial" w:cs="Arial"/>
          <w:sz w:val="20"/>
          <w:szCs w:val="20"/>
          <w:lang w:eastAsia="ru-RU"/>
        </w:rPr>
        <w:t>.</w:t>
      </w:r>
    </w:p>
    <w:p w:rsidR="006A663C" w:rsidRPr="0075664A" w:rsidRDefault="006A663C" w:rsidP="00576CE5">
      <w:pPr>
        <w:ind w:left="1077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x=</w:t>
      </w:r>
      <w:r>
        <w:rPr>
          <w:rFonts w:ascii="Times New Roman" w:hAnsi="Times New Roman"/>
          <w:sz w:val="24"/>
          <w:szCs w:val="24"/>
          <w:lang w:eastAsia="ru-RU"/>
        </w:rPr>
        <w:t>6/</w:t>
      </w:r>
      <w:r w:rsidR="00576CE5">
        <w:rPr>
          <w:rFonts w:ascii="Times New Roman" w:hAnsi="Times New Roman"/>
          <w:sz w:val="24"/>
          <w:szCs w:val="24"/>
          <w:lang w:eastAsia="ru-RU"/>
        </w:rPr>
        <w:t xml:space="preserve">12 =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54C13">
        <w:rPr>
          <w:rFonts w:ascii="Times New Roman" w:hAnsi="Times New Roman"/>
          <w:sz w:val="24"/>
          <w:szCs w:val="24"/>
          <w:lang w:eastAsia="ru-RU"/>
        </w:rPr>
        <w:t>1</w:t>
      </w:r>
      <w:r w:rsidR="00B37D80">
        <w:rPr>
          <w:rFonts w:ascii="Times New Roman" w:hAnsi="Times New Roman"/>
          <w:sz w:val="24"/>
          <w:szCs w:val="24"/>
          <w:lang w:eastAsia="ru-RU"/>
        </w:rPr>
        <w:t>/2</w:t>
      </w:r>
      <w:r w:rsidRPr="0075664A">
        <w:rPr>
          <w:rFonts w:ascii="Times New Roman" w:hAnsi="Times New Roman"/>
          <w:sz w:val="24"/>
          <w:szCs w:val="24"/>
          <w:lang w:eastAsia="ru-RU"/>
        </w:rPr>
        <w:t>. Точка: (</w:t>
      </w:r>
      <w:r w:rsidR="00B37D80">
        <w:rPr>
          <w:rFonts w:ascii="Times New Roman" w:hAnsi="Times New Roman"/>
          <w:sz w:val="24"/>
          <w:szCs w:val="24"/>
          <w:lang w:eastAsia="ru-RU"/>
        </w:rPr>
        <w:t>0,5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37D80">
        <w:rPr>
          <w:rFonts w:ascii="Times New Roman" w:hAnsi="Times New Roman"/>
          <w:sz w:val="24"/>
          <w:szCs w:val="24"/>
          <w:lang w:eastAsia="ru-RU"/>
        </w:rPr>
        <w:t>-18,5</w:t>
      </w:r>
      <w:r w:rsidRPr="0075664A">
        <w:rPr>
          <w:rFonts w:ascii="Times New Roman" w:hAnsi="Times New Roman"/>
          <w:sz w:val="24"/>
          <w:szCs w:val="24"/>
          <w:lang w:eastAsia="ru-RU"/>
        </w:rPr>
        <w:t>)</w:t>
      </w:r>
    </w:p>
    <w:p w:rsidR="006A663C" w:rsidRDefault="006A663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Интервалы выпуклости, вогнутости: </w:t>
      </w:r>
    </w:p>
    <w:p w:rsidR="00B137ED" w:rsidRDefault="00B137ED" w:rsidP="00576CE5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И</w:t>
      </w:r>
      <w:r>
        <w:rPr>
          <w:rFonts w:ascii="Times New Roman" w:hAnsi="Times New Roman"/>
          <w:sz w:val="24"/>
          <w:szCs w:val="24"/>
          <w:lang w:eastAsia="ru-RU"/>
        </w:rPr>
        <w:t>меем 2 и</w:t>
      </w:r>
      <w:r w:rsidRPr="0075664A">
        <w:rPr>
          <w:rFonts w:ascii="Times New Roman" w:hAnsi="Times New Roman"/>
          <w:sz w:val="24"/>
          <w:szCs w:val="24"/>
          <w:lang w:eastAsia="ru-RU"/>
        </w:rPr>
        <w:t>нтервал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выпуклости, вогнутости: </w:t>
      </w:r>
      <w:r>
        <w:rPr>
          <w:rFonts w:ascii="Times New Roman" w:hAnsi="Times New Roman"/>
          <w:sz w:val="24"/>
          <w:szCs w:val="24"/>
          <w:lang w:eastAsia="ru-RU"/>
        </w:rPr>
        <w:t>(-∞; 0,5) и (0,5; +∞).</w:t>
      </w:r>
    </w:p>
    <w:p w:rsidR="00B137ED" w:rsidRDefault="00B137ED" w:rsidP="00576CE5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Находим знаки второй производной на полученных промежутках.</w:t>
      </w:r>
    </w:p>
    <w:p w:rsidR="00576CE5" w:rsidRDefault="00576CE5" w:rsidP="00576CE5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3736" w:type="dxa"/>
        <w:tblInd w:w="2384" w:type="dxa"/>
        <w:tblLook w:val="04A0"/>
      </w:tblPr>
      <w:tblGrid>
        <w:gridCol w:w="843"/>
        <w:gridCol w:w="889"/>
        <w:gridCol w:w="1044"/>
        <w:gridCol w:w="960"/>
      </w:tblGrid>
      <w:tr w:rsidR="00B137ED" w:rsidRPr="00362F86" w:rsidTr="00DA2A95">
        <w:trPr>
          <w:trHeight w:val="29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37ED" w:rsidRPr="00362F86" w:rsidRDefault="00B137ED" w:rsidP="0020248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362F86">
              <w:rPr>
                <w:rFonts w:eastAsia="Times New Roman"/>
                <w:color w:val="000000"/>
                <w:lang w:eastAsia="ru-RU"/>
              </w:rPr>
              <w:t>x</w:t>
            </w:r>
            <w:proofErr w:type="spellEnd"/>
            <w:r w:rsidRPr="00362F86">
              <w:rPr>
                <w:rFonts w:eastAsia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37ED" w:rsidRPr="00362F86" w:rsidRDefault="00DA2A95" w:rsidP="00B137ED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37ED" w:rsidRPr="00362F86" w:rsidRDefault="00B137ED" w:rsidP="0020248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37ED" w:rsidRPr="00362F86" w:rsidRDefault="00DA2A95" w:rsidP="0020248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</w:t>
            </w:r>
          </w:p>
        </w:tc>
      </w:tr>
      <w:tr w:rsidR="00B137ED" w:rsidRPr="00362F86" w:rsidTr="00DA2A95">
        <w:trPr>
          <w:trHeight w:val="29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37ED" w:rsidRPr="00362F86" w:rsidRDefault="00B137ED" w:rsidP="0020248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362F86">
              <w:rPr>
                <w:rFonts w:eastAsia="Times New Roman"/>
                <w:color w:val="000000"/>
                <w:lang w:eastAsia="ru-RU"/>
              </w:rPr>
              <w:t>y</w:t>
            </w:r>
            <w:proofErr w:type="spellEnd"/>
            <w:r w:rsidRPr="00362F86">
              <w:rPr>
                <w:rFonts w:eastAsia="Times New Roman"/>
                <w:color w:val="000000"/>
                <w:lang w:eastAsia="ru-RU"/>
              </w:rPr>
              <w:t xml:space="preserve">'' =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37ED" w:rsidRPr="00362F86" w:rsidRDefault="00DA2A95" w:rsidP="0020248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-</w:t>
            </w:r>
            <w:r w:rsidR="00B137ED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37ED" w:rsidRPr="00362F86" w:rsidRDefault="00B137ED" w:rsidP="0020248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362F86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37ED" w:rsidRPr="00362F86" w:rsidRDefault="00B137ED" w:rsidP="00B137ED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6</w:t>
            </w:r>
          </w:p>
        </w:tc>
      </w:tr>
    </w:tbl>
    <w:p w:rsidR="00B137ED" w:rsidRDefault="00B137ED" w:rsidP="00B137ED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B137ED" w:rsidRPr="0075664A" w:rsidRDefault="00B137ED" w:rsidP="00B137ED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EC57FC">
        <w:rPr>
          <w:rFonts w:ascii="Times New Roman" w:hAnsi="Times New Roman"/>
          <w:sz w:val="24"/>
          <w:szCs w:val="24"/>
          <w:lang w:eastAsia="ru-RU"/>
        </w:rPr>
        <w:t>Где вторая производная меньше нуля, там график функции выпуклый, а где больше - вогнутый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6A663C" w:rsidRPr="0075664A" w:rsidRDefault="006A663C" w:rsidP="0075664A">
      <w:pPr>
        <w:numPr>
          <w:ilvl w:val="0"/>
          <w:numId w:val="5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lastRenderedPageBreak/>
        <w:t>В</w:t>
      </w:r>
      <w:r w:rsidR="00FA4498">
        <w:rPr>
          <w:rFonts w:ascii="Times New Roman" w:hAnsi="Times New Roman"/>
          <w:sz w:val="24"/>
          <w:szCs w:val="24"/>
          <w:lang w:eastAsia="ru-RU"/>
        </w:rPr>
        <w:t>ып</w:t>
      </w:r>
      <w:r w:rsidRPr="0075664A">
        <w:rPr>
          <w:rFonts w:ascii="Times New Roman" w:hAnsi="Times New Roman"/>
          <w:sz w:val="24"/>
          <w:szCs w:val="24"/>
          <w:lang w:eastAsia="ru-RU"/>
        </w:rPr>
        <w:t>у</w:t>
      </w:r>
      <w:r w:rsidR="00FA4498">
        <w:rPr>
          <w:rFonts w:ascii="Times New Roman" w:hAnsi="Times New Roman"/>
          <w:sz w:val="24"/>
          <w:szCs w:val="24"/>
          <w:lang w:eastAsia="ru-RU"/>
        </w:rPr>
        <w:t>кл</w:t>
      </w:r>
      <w:r w:rsidRPr="0075664A">
        <w:rPr>
          <w:rFonts w:ascii="Times New Roman" w:hAnsi="Times New Roman"/>
          <w:sz w:val="24"/>
          <w:szCs w:val="24"/>
          <w:lang w:eastAsia="ru-RU"/>
        </w:rPr>
        <w:t>ая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промежутках: </w:t>
      </w:r>
      <w:r w:rsidR="00354C13">
        <w:rPr>
          <w:rFonts w:ascii="Times New Roman" w:hAnsi="Times New Roman"/>
          <w:sz w:val="24"/>
          <w:szCs w:val="24"/>
          <w:lang w:eastAsia="ru-RU"/>
        </w:rPr>
        <w:t>(-</w:t>
      </w:r>
      <w:r w:rsidR="00B137ED">
        <w:rPr>
          <w:rFonts w:ascii="Times New Roman" w:hAnsi="Times New Roman"/>
          <w:sz w:val="24"/>
          <w:szCs w:val="24"/>
          <w:lang w:eastAsia="ru-RU"/>
        </w:rPr>
        <w:t>∞</w:t>
      </w:r>
      <w:r w:rsidR="00354C13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B137ED">
        <w:rPr>
          <w:rFonts w:ascii="Times New Roman" w:hAnsi="Times New Roman"/>
          <w:sz w:val="24"/>
          <w:szCs w:val="24"/>
          <w:lang w:eastAsia="ru-RU"/>
        </w:rPr>
        <w:t>0,5</w:t>
      </w:r>
      <w:r w:rsidR="00354C13">
        <w:rPr>
          <w:rFonts w:ascii="Times New Roman" w:hAnsi="Times New Roman"/>
          <w:sz w:val="24"/>
          <w:szCs w:val="24"/>
          <w:lang w:eastAsia="ru-RU"/>
        </w:rPr>
        <w:t>).</w:t>
      </w:r>
    </w:p>
    <w:p w:rsidR="006A663C" w:rsidRPr="0075664A" w:rsidRDefault="006A663C" w:rsidP="0075664A">
      <w:pPr>
        <w:numPr>
          <w:ilvl w:val="0"/>
          <w:numId w:val="5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В</w:t>
      </w:r>
      <w:r w:rsidR="00FA4498">
        <w:rPr>
          <w:rFonts w:ascii="Times New Roman" w:hAnsi="Times New Roman"/>
          <w:sz w:val="24"/>
          <w:szCs w:val="24"/>
          <w:lang w:eastAsia="ru-RU"/>
        </w:rPr>
        <w:t>огнут</w:t>
      </w:r>
      <w:r w:rsidRPr="0075664A">
        <w:rPr>
          <w:rFonts w:ascii="Times New Roman" w:hAnsi="Times New Roman"/>
          <w:sz w:val="24"/>
          <w:szCs w:val="24"/>
          <w:lang w:eastAsia="ru-RU"/>
        </w:rPr>
        <w:t>ая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промежутках: (</w:t>
      </w:r>
      <w:r w:rsidR="00B137ED">
        <w:rPr>
          <w:rFonts w:ascii="Times New Roman" w:hAnsi="Times New Roman"/>
          <w:sz w:val="24"/>
          <w:szCs w:val="24"/>
          <w:lang w:eastAsia="ru-RU"/>
        </w:rPr>
        <w:t>0,5</w:t>
      </w:r>
      <w:r w:rsidR="00354C13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B137ED">
        <w:rPr>
          <w:rFonts w:ascii="Times New Roman" w:hAnsi="Times New Roman"/>
          <w:sz w:val="24"/>
          <w:szCs w:val="24"/>
          <w:lang w:eastAsia="ru-RU"/>
        </w:rPr>
        <w:t>∞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="00354C13">
        <w:rPr>
          <w:rFonts w:ascii="Times New Roman" w:hAnsi="Times New Roman"/>
          <w:sz w:val="24"/>
          <w:szCs w:val="24"/>
          <w:lang w:eastAsia="ru-RU"/>
        </w:rPr>
        <w:t>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02D23" w:rsidRDefault="00002D23" w:rsidP="00002D23">
      <w:pPr>
        <w:spacing w:before="0" w:beforeAutospacing="0" w:after="0" w:afterAutospacing="0"/>
        <w:ind w:left="142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Асимптоты.</w:t>
      </w:r>
    </w:p>
    <w:p w:rsidR="006A663C" w:rsidRPr="0075664A" w:rsidRDefault="006A663C" w:rsidP="00002D23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Вертикальные асимптоты </w:t>
      </w:r>
      <w:r>
        <w:rPr>
          <w:rFonts w:ascii="Times New Roman" w:hAnsi="Times New Roman"/>
          <w:sz w:val="24"/>
          <w:szCs w:val="24"/>
          <w:lang w:eastAsia="ru-RU"/>
        </w:rPr>
        <w:t>– н</w:t>
      </w:r>
      <w:r w:rsidRPr="0075664A">
        <w:rPr>
          <w:rFonts w:ascii="Times New Roman" w:hAnsi="Times New Roman"/>
          <w:sz w:val="24"/>
          <w:szCs w:val="24"/>
          <w:lang w:eastAsia="ru-RU"/>
        </w:rPr>
        <w:t>ет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A663C" w:rsidRPr="0075664A" w:rsidRDefault="006A663C" w:rsidP="00002D23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Горизонтальные асимптоты графика функции: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Горизонтальную асимптоту найдем с помощью предела данной функции при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-&gt;+</w:t>
      </w:r>
      <w:r w:rsidR="00002D23"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-&gt;-</w:t>
      </w:r>
      <w:r w:rsidR="00002D23"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Соотвествующие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пределы находим: </w:t>
      </w:r>
    </w:p>
    <w:p w:rsidR="006A663C" w:rsidRPr="0075664A" w:rsidRDefault="006A663C" w:rsidP="0075664A">
      <w:pPr>
        <w:numPr>
          <w:ilvl w:val="0"/>
          <w:numId w:val="6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lim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02D23" w:rsidRPr="00215036">
        <w:rPr>
          <w:rFonts w:ascii="Times New Roman" w:hAnsi="Times New Roman"/>
          <w:sz w:val="24"/>
          <w:szCs w:val="24"/>
          <w:lang w:eastAsia="ru-RU"/>
        </w:rPr>
        <w:t>2</w:t>
      </w:r>
      <w:r w:rsidR="00002D23">
        <w:rPr>
          <w:rFonts w:ascii="Times New Roman" w:hAnsi="Times New Roman"/>
          <w:sz w:val="24"/>
          <w:szCs w:val="24"/>
          <w:lang w:val="en-US" w:eastAsia="ru-RU"/>
        </w:rPr>
        <w:t>x</w:t>
      </w:r>
      <w:r w:rsidR="00002D23" w:rsidRPr="00215036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002D23" w:rsidRPr="000E1628">
        <w:rPr>
          <w:rFonts w:ascii="Times New Roman" w:hAnsi="Times New Roman"/>
          <w:sz w:val="24"/>
          <w:szCs w:val="24"/>
          <w:lang w:eastAsia="ru-RU"/>
        </w:rPr>
        <w:t>-3</w:t>
      </w:r>
      <w:r w:rsidR="00002D23"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="00002D23" w:rsidRPr="000E1628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002D23" w:rsidRPr="0075664A">
        <w:rPr>
          <w:rFonts w:ascii="Times New Roman" w:hAnsi="Times New Roman"/>
          <w:sz w:val="24"/>
          <w:szCs w:val="24"/>
          <w:lang w:eastAsia="ru-RU"/>
        </w:rPr>
        <w:t>-</w:t>
      </w:r>
      <w:r w:rsidR="00002D23" w:rsidRPr="00215036">
        <w:rPr>
          <w:rFonts w:ascii="Times New Roman" w:hAnsi="Times New Roman"/>
          <w:sz w:val="24"/>
          <w:szCs w:val="24"/>
          <w:lang w:eastAsia="ru-RU"/>
        </w:rPr>
        <w:t>36</w:t>
      </w:r>
      <w:r w:rsidR="00002D23"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-&gt;+</w:t>
      </w:r>
      <w:r w:rsidR="00002D23"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002D23"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>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горизонтальной асимптоты справа не существует</w:t>
      </w:r>
    </w:p>
    <w:p w:rsidR="006A663C" w:rsidRPr="0075664A" w:rsidRDefault="006A663C" w:rsidP="005D7E0D">
      <w:pPr>
        <w:numPr>
          <w:ilvl w:val="0"/>
          <w:numId w:val="6"/>
        </w:numPr>
        <w:spacing w:after="0" w:afterAutospacing="0"/>
        <w:ind w:left="1434" w:hanging="357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lim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02D23" w:rsidRPr="00215036">
        <w:rPr>
          <w:rFonts w:ascii="Times New Roman" w:hAnsi="Times New Roman"/>
          <w:sz w:val="24"/>
          <w:szCs w:val="24"/>
          <w:lang w:eastAsia="ru-RU"/>
        </w:rPr>
        <w:t>2</w:t>
      </w:r>
      <w:r w:rsidR="00002D23">
        <w:rPr>
          <w:rFonts w:ascii="Times New Roman" w:hAnsi="Times New Roman"/>
          <w:sz w:val="24"/>
          <w:szCs w:val="24"/>
          <w:lang w:val="en-US" w:eastAsia="ru-RU"/>
        </w:rPr>
        <w:t>x</w:t>
      </w:r>
      <w:r w:rsidR="00002D23" w:rsidRPr="00215036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002D23" w:rsidRPr="000E1628">
        <w:rPr>
          <w:rFonts w:ascii="Times New Roman" w:hAnsi="Times New Roman"/>
          <w:sz w:val="24"/>
          <w:szCs w:val="24"/>
          <w:lang w:eastAsia="ru-RU"/>
        </w:rPr>
        <w:t>-3</w:t>
      </w:r>
      <w:r w:rsidR="00002D23"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="00002D23" w:rsidRPr="000E1628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002D23" w:rsidRPr="0075664A">
        <w:rPr>
          <w:rFonts w:ascii="Times New Roman" w:hAnsi="Times New Roman"/>
          <w:sz w:val="24"/>
          <w:szCs w:val="24"/>
          <w:lang w:eastAsia="ru-RU"/>
        </w:rPr>
        <w:t>-</w:t>
      </w:r>
      <w:r w:rsidR="00002D23" w:rsidRPr="00215036">
        <w:rPr>
          <w:rFonts w:ascii="Times New Roman" w:hAnsi="Times New Roman"/>
          <w:sz w:val="24"/>
          <w:szCs w:val="24"/>
          <w:lang w:eastAsia="ru-RU"/>
        </w:rPr>
        <w:t>36</w:t>
      </w:r>
      <w:r w:rsidR="00002D23"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-&gt;-</w:t>
      </w:r>
      <w:r w:rsidR="00002D23"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= -</w:t>
      </w:r>
      <w:r w:rsidR="00002D23"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>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горизонтальной асимптоты слева не существует</w:t>
      </w:r>
    </w:p>
    <w:p w:rsidR="006A663C" w:rsidRPr="0075664A" w:rsidRDefault="006A663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Наклонные асимптоты графика функции: </w:t>
      </w:r>
    </w:p>
    <w:p w:rsidR="006A663C" w:rsidRDefault="006A663C" w:rsidP="00354C13">
      <w:pPr>
        <w:spacing w:before="0" w:beforeAutospacing="0" w:after="0" w:afterAutospacing="0"/>
        <w:ind w:left="720"/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Наклонную асимптоту можно найти, подсчитав предел данной функции, деленной на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при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C0BE7">
        <w:rPr>
          <w:noProof/>
          <w:lang w:eastAsia="ru-RU"/>
        </w:rPr>
        <w:drawing>
          <wp:inline distT="0" distB="0" distL="0" distR="0">
            <wp:extent cx="1400810" cy="225425"/>
            <wp:effectExtent l="19050" t="0" r="8890" b="0"/>
            <wp:docPr id="16" name="Рисунок 16" descr="https://chart.googleapis.com/chart?cht=tx&amp;chl=\lim_%7bx%20\to%20%20\infty%20%7d%7b(kx%20%2B%20b%20-%20f(x))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hart.googleapis.com/chart?cht=tx&amp;chl=\lim_%7bx%20\to%20%20\infty%20%7d%7b(kx%20%2B%20b%20-%20f(x))%7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81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BE7" w:rsidRPr="00B65216" w:rsidRDefault="005C0BE7" w:rsidP="00354C13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B65216">
        <w:rPr>
          <w:rFonts w:ascii="Times New Roman" w:hAnsi="Times New Roman"/>
          <w:sz w:val="24"/>
          <w:szCs w:val="24"/>
          <w:lang w:eastAsia="ru-RU"/>
        </w:rPr>
        <w:t>Находим коэффициент k:</w:t>
      </w:r>
    </w:p>
    <w:p w:rsidR="005C0BE7" w:rsidRDefault="005C0BE7" w:rsidP="00354C13">
      <w:pPr>
        <w:spacing w:before="0" w:beforeAutospacing="0" w:after="0" w:afterAutospacing="0"/>
        <w:ind w:left="720"/>
      </w:pPr>
      <w:r>
        <w:rPr>
          <w:noProof/>
          <w:lang w:eastAsia="ru-RU"/>
        </w:rPr>
        <w:drawing>
          <wp:inline distT="0" distB="0" distL="0" distR="0">
            <wp:extent cx="949325" cy="341630"/>
            <wp:effectExtent l="19050" t="0" r="3175" b="0"/>
            <wp:docPr id="17" name="Рисунок 17" descr="https://chart.googleapis.com/chart?cht=tx&amp;chl=k%20=%20\lim_%7bx%20\to%20%20\infty%20%7d%7b\frac%7bf(x)%7d%7bx%7d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hart.googleapis.com/chart?cht=tx&amp;chl=k%20=%20\lim_%7bx%20\to%20%20\infty%20%7d%7b\frac%7bf(x)%7d%7bx%7d%7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34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5C0BE7" w:rsidRDefault="005C0BE7" w:rsidP="00354C13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val="en-US" w:eastAsia="ru-RU"/>
        </w:rPr>
      </w:pPr>
      <m:oMathPara>
        <m:oMath>
          <m:r>
            <w:rPr>
              <w:rFonts w:ascii="Cambria Math" w:hAnsi="Cambria Math"/>
              <w:sz w:val="24"/>
              <w:szCs w:val="24"/>
              <w:lang w:eastAsia="ru-RU"/>
            </w:rPr>
            <m:t>k=</m:t>
          </m:r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>n→∞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-3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-36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=∞.</m:t>
              </m:r>
            </m:e>
          </m:func>
        </m:oMath>
      </m:oMathPara>
    </w:p>
    <w:p w:rsidR="00B65216" w:rsidRPr="00B65216" w:rsidRDefault="00B65216" w:rsidP="00354C13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B65216">
        <w:rPr>
          <w:rFonts w:ascii="Times New Roman" w:hAnsi="Times New Roman"/>
          <w:sz w:val="24"/>
          <w:szCs w:val="24"/>
          <w:lang w:eastAsia="ru-RU"/>
        </w:rPr>
        <w:t xml:space="preserve">Поскольку коэффициент </w:t>
      </w:r>
      <w:proofErr w:type="spellStart"/>
      <w:r w:rsidRPr="00B65216">
        <w:rPr>
          <w:rFonts w:ascii="Times New Roman" w:hAnsi="Times New Roman"/>
          <w:sz w:val="24"/>
          <w:szCs w:val="24"/>
          <w:lang w:eastAsia="ru-RU"/>
        </w:rPr>
        <w:t>k</w:t>
      </w:r>
      <w:proofErr w:type="spellEnd"/>
      <w:r w:rsidRPr="00B65216">
        <w:rPr>
          <w:rFonts w:ascii="Times New Roman" w:hAnsi="Times New Roman"/>
          <w:sz w:val="24"/>
          <w:szCs w:val="24"/>
          <w:lang w:eastAsia="ru-RU"/>
        </w:rPr>
        <w:t xml:space="preserve"> равен бесконечности, наклонных асимптот не существует.</w:t>
      </w:r>
    </w:p>
    <w:p w:rsidR="005C0BE7" w:rsidRPr="005C0BE7" w:rsidRDefault="005C0BE7" w:rsidP="00354C13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6A663C" w:rsidRPr="0075664A" w:rsidRDefault="006A663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Четность и нечетность функции: </w:t>
      </w:r>
    </w:p>
    <w:p w:rsidR="00782442" w:rsidRDefault="00782442" w:rsidP="00002D23">
      <w:pPr>
        <w:pStyle w:val="1"/>
        <w:shd w:val="clear" w:color="auto" w:fill="FFFFFF"/>
        <w:spacing w:before="0" w:beforeAutospacing="0" w:after="0" w:afterAutospacing="0"/>
        <w:ind w:left="709"/>
        <w:rPr>
          <w:b w:val="0"/>
          <w:bCs w:val="0"/>
          <w:kern w:val="0"/>
          <w:sz w:val="24"/>
          <w:szCs w:val="24"/>
        </w:rPr>
      </w:pPr>
      <w:r w:rsidRPr="00782442">
        <w:rPr>
          <w:b w:val="0"/>
          <w:bCs w:val="0"/>
          <w:kern w:val="0"/>
          <w:sz w:val="24"/>
          <w:szCs w:val="24"/>
        </w:rPr>
        <w:t>Проверим функци</w:t>
      </w:r>
      <w:r>
        <w:rPr>
          <w:b w:val="0"/>
          <w:bCs w:val="0"/>
          <w:kern w:val="0"/>
          <w:sz w:val="24"/>
          <w:szCs w:val="24"/>
        </w:rPr>
        <w:t>ю -</w:t>
      </w:r>
      <w:r w:rsidRPr="00782442">
        <w:rPr>
          <w:b w:val="0"/>
          <w:bCs w:val="0"/>
          <w:kern w:val="0"/>
          <w:sz w:val="24"/>
          <w:szCs w:val="24"/>
        </w:rPr>
        <w:t xml:space="preserve"> </w:t>
      </w:r>
      <w:proofErr w:type="gramStart"/>
      <w:r w:rsidRPr="00782442">
        <w:rPr>
          <w:b w:val="0"/>
          <w:bCs w:val="0"/>
          <w:kern w:val="0"/>
          <w:sz w:val="24"/>
          <w:szCs w:val="24"/>
        </w:rPr>
        <w:t>чётна</w:t>
      </w:r>
      <w:proofErr w:type="gramEnd"/>
      <w:r w:rsidRPr="00782442">
        <w:rPr>
          <w:b w:val="0"/>
          <w:bCs w:val="0"/>
          <w:kern w:val="0"/>
          <w:sz w:val="24"/>
          <w:szCs w:val="24"/>
        </w:rPr>
        <w:t xml:space="preserve"> или нечётна</w:t>
      </w:r>
      <w:r>
        <w:rPr>
          <w:b w:val="0"/>
          <w:bCs w:val="0"/>
          <w:kern w:val="0"/>
          <w:sz w:val="24"/>
          <w:szCs w:val="24"/>
        </w:rPr>
        <w:t xml:space="preserve"> -</w:t>
      </w:r>
      <w:r w:rsidRPr="00782442">
        <w:rPr>
          <w:b w:val="0"/>
          <w:bCs w:val="0"/>
          <w:kern w:val="0"/>
          <w:sz w:val="24"/>
          <w:szCs w:val="24"/>
        </w:rPr>
        <w:t xml:space="preserve"> с помощью соотношений </w:t>
      </w:r>
      <w:proofErr w:type="spellStart"/>
      <w:r w:rsidRPr="00782442">
        <w:rPr>
          <w:b w:val="0"/>
          <w:bCs w:val="0"/>
          <w:kern w:val="0"/>
          <w:sz w:val="24"/>
          <w:szCs w:val="24"/>
        </w:rPr>
        <w:t>f</w:t>
      </w:r>
      <w:proofErr w:type="spellEnd"/>
      <w:r w:rsidR="00FA4498">
        <w:rPr>
          <w:b w:val="0"/>
          <w:bCs w:val="0"/>
          <w:kern w:val="0"/>
          <w:sz w:val="24"/>
          <w:szCs w:val="24"/>
        </w:rPr>
        <w:t>(</w:t>
      </w:r>
      <w:proofErr w:type="spellStart"/>
      <w:r w:rsidR="00FA4498">
        <w:rPr>
          <w:b w:val="0"/>
          <w:bCs w:val="0"/>
          <w:kern w:val="0"/>
          <w:sz w:val="24"/>
          <w:szCs w:val="24"/>
        </w:rPr>
        <w:t>х</w:t>
      </w:r>
      <w:proofErr w:type="spellEnd"/>
      <w:r w:rsidR="00FA4498">
        <w:rPr>
          <w:b w:val="0"/>
          <w:bCs w:val="0"/>
          <w:kern w:val="0"/>
          <w:sz w:val="24"/>
          <w:szCs w:val="24"/>
        </w:rPr>
        <w:t>)</w:t>
      </w:r>
      <w:r w:rsidRPr="00782442">
        <w:rPr>
          <w:b w:val="0"/>
          <w:bCs w:val="0"/>
          <w:kern w:val="0"/>
          <w:sz w:val="24"/>
          <w:szCs w:val="24"/>
        </w:rPr>
        <w:t xml:space="preserve"> = </w:t>
      </w:r>
      <w:proofErr w:type="spellStart"/>
      <w:r w:rsidRPr="00782442">
        <w:rPr>
          <w:b w:val="0"/>
          <w:bCs w:val="0"/>
          <w:kern w:val="0"/>
          <w:sz w:val="24"/>
          <w:szCs w:val="24"/>
        </w:rPr>
        <w:t>f</w:t>
      </w:r>
      <w:proofErr w:type="spellEnd"/>
      <w:r w:rsidRPr="00782442">
        <w:rPr>
          <w:b w:val="0"/>
          <w:bCs w:val="0"/>
          <w:kern w:val="0"/>
          <w:sz w:val="24"/>
          <w:szCs w:val="24"/>
        </w:rPr>
        <w:t>(-</w:t>
      </w:r>
      <w:proofErr w:type="spellStart"/>
      <w:r w:rsidRPr="00782442">
        <w:rPr>
          <w:b w:val="0"/>
          <w:bCs w:val="0"/>
          <w:kern w:val="0"/>
          <w:sz w:val="24"/>
          <w:szCs w:val="24"/>
        </w:rPr>
        <w:t>x</w:t>
      </w:r>
      <w:proofErr w:type="spellEnd"/>
      <w:r w:rsidRPr="00782442">
        <w:rPr>
          <w:b w:val="0"/>
          <w:bCs w:val="0"/>
          <w:kern w:val="0"/>
          <w:sz w:val="24"/>
          <w:szCs w:val="24"/>
        </w:rPr>
        <w:t xml:space="preserve">) и </w:t>
      </w:r>
      <w:proofErr w:type="spellStart"/>
      <w:r w:rsidRPr="00782442">
        <w:rPr>
          <w:b w:val="0"/>
          <w:bCs w:val="0"/>
          <w:kern w:val="0"/>
          <w:sz w:val="24"/>
          <w:szCs w:val="24"/>
        </w:rPr>
        <w:t>f</w:t>
      </w:r>
      <w:proofErr w:type="spellEnd"/>
      <w:r w:rsidR="00FA4498">
        <w:rPr>
          <w:b w:val="0"/>
          <w:bCs w:val="0"/>
          <w:kern w:val="0"/>
          <w:sz w:val="24"/>
          <w:szCs w:val="24"/>
        </w:rPr>
        <w:t>(</w:t>
      </w:r>
      <w:proofErr w:type="spellStart"/>
      <w:r w:rsidR="00FA4498">
        <w:rPr>
          <w:b w:val="0"/>
          <w:bCs w:val="0"/>
          <w:kern w:val="0"/>
          <w:sz w:val="24"/>
          <w:szCs w:val="24"/>
        </w:rPr>
        <w:t>х</w:t>
      </w:r>
      <w:proofErr w:type="spellEnd"/>
      <w:r w:rsidR="00FA4498">
        <w:rPr>
          <w:b w:val="0"/>
          <w:bCs w:val="0"/>
          <w:kern w:val="0"/>
          <w:sz w:val="24"/>
          <w:szCs w:val="24"/>
        </w:rPr>
        <w:t>)</w:t>
      </w:r>
      <w:r w:rsidRPr="00782442">
        <w:rPr>
          <w:b w:val="0"/>
          <w:bCs w:val="0"/>
          <w:kern w:val="0"/>
          <w:sz w:val="24"/>
          <w:szCs w:val="24"/>
        </w:rPr>
        <w:t xml:space="preserve"> = -</w:t>
      </w:r>
      <w:proofErr w:type="spellStart"/>
      <w:r w:rsidRPr="00782442">
        <w:rPr>
          <w:b w:val="0"/>
          <w:bCs w:val="0"/>
          <w:kern w:val="0"/>
          <w:sz w:val="24"/>
          <w:szCs w:val="24"/>
        </w:rPr>
        <w:t>f</w:t>
      </w:r>
      <w:proofErr w:type="spellEnd"/>
      <w:r w:rsidRPr="00782442">
        <w:rPr>
          <w:b w:val="0"/>
          <w:bCs w:val="0"/>
          <w:kern w:val="0"/>
          <w:sz w:val="24"/>
          <w:szCs w:val="24"/>
        </w:rPr>
        <w:t>(</w:t>
      </w:r>
      <w:proofErr w:type="spellStart"/>
      <w:r w:rsidRPr="00782442">
        <w:rPr>
          <w:b w:val="0"/>
          <w:bCs w:val="0"/>
          <w:kern w:val="0"/>
          <w:sz w:val="24"/>
          <w:szCs w:val="24"/>
        </w:rPr>
        <w:t>x</w:t>
      </w:r>
      <w:proofErr w:type="spellEnd"/>
      <w:r w:rsidRPr="00782442">
        <w:rPr>
          <w:b w:val="0"/>
          <w:bCs w:val="0"/>
          <w:kern w:val="0"/>
          <w:sz w:val="24"/>
          <w:szCs w:val="24"/>
        </w:rPr>
        <w:t>).</w:t>
      </w:r>
      <w:r w:rsidRPr="00782442">
        <w:rPr>
          <w:b w:val="0"/>
          <w:bCs w:val="0"/>
          <w:kern w:val="0"/>
          <w:sz w:val="24"/>
          <w:szCs w:val="24"/>
        </w:rPr>
        <w:br/>
        <w:t>Итак, проверяем:</w:t>
      </w:r>
    </w:p>
    <w:p w:rsidR="00C57FEC" w:rsidRDefault="00782442" w:rsidP="00002D23">
      <w:pPr>
        <w:pStyle w:val="1"/>
        <w:shd w:val="clear" w:color="auto" w:fill="FFFFFF"/>
        <w:spacing w:before="0" w:beforeAutospacing="0" w:after="0" w:afterAutospacing="0"/>
        <w:ind w:left="709"/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</w:pPr>
      <w:proofErr w:type="spellStart"/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 xml:space="preserve">) = </w:t>
      </w:r>
      <w:r w:rsidR="00A57269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2</w:t>
      </w:r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)</w:t>
      </w:r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  <w:vertAlign w:val="superscript"/>
        </w:rPr>
        <w:t>3</w:t>
      </w:r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 – 3(-</w:t>
      </w:r>
      <w:proofErr w:type="spellStart"/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)</w:t>
      </w:r>
      <w:r w:rsidR="00C57FEC" w:rsidRPr="00C57FEC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  <w:vertAlign w:val="superscript"/>
        </w:rPr>
        <w:t>2</w:t>
      </w:r>
      <w:r w:rsidR="00FA4498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  <w:vertAlign w:val="superscript"/>
        </w:rPr>
        <w:t xml:space="preserve"> </w:t>
      </w:r>
      <w:r w:rsidR="00FA4498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 xml:space="preserve"> - </w:t>
      </w:r>
      <w:r w:rsidR="00A57269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36*(-</w:t>
      </w:r>
      <w:proofErr w:type="spellStart"/>
      <w:r w:rsidR="00A57269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х</w:t>
      </w:r>
      <w:proofErr w:type="spellEnd"/>
      <w:r w:rsidR="00A57269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)</w:t>
      </w:r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 xml:space="preserve"> = </w:t>
      </w:r>
      <w:r w:rsidR="00FA4498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-</w:t>
      </w:r>
      <w:r w:rsidR="00A57269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2</w:t>
      </w:r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x</w:t>
      </w:r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  <w:vertAlign w:val="superscript"/>
        </w:rPr>
        <w:t>3</w:t>
      </w:r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 </w:t>
      </w:r>
      <w:r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-</w:t>
      </w:r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 xml:space="preserve"> 3x</w:t>
      </w:r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  <w:vertAlign w:val="superscript"/>
        </w:rPr>
        <w:t>2</w:t>
      </w:r>
      <w:r w:rsidR="00FA4498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  <w:vertAlign w:val="superscript"/>
        </w:rPr>
        <w:t xml:space="preserve"> </w:t>
      </w:r>
      <w:r w:rsidR="00FA4498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 xml:space="preserve">+ </w:t>
      </w:r>
      <w:r w:rsidR="00A57269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36х</w:t>
      </w:r>
      <w:r w:rsidR="00C57FEC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≠</w:t>
      </w:r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(</w:t>
      </w:r>
      <w:proofErr w:type="spellStart"/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)</w:t>
      </w:r>
    </w:p>
    <w:p w:rsidR="00C57FEC" w:rsidRDefault="00C57FEC" w:rsidP="00002D23">
      <w:pPr>
        <w:pStyle w:val="1"/>
        <w:shd w:val="clear" w:color="auto" w:fill="FFFFFF"/>
        <w:spacing w:before="0" w:beforeAutospacing="0" w:after="0" w:afterAutospacing="0"/>
        <w:ind w:left="709"/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</w:pPr>
      <w:proofErr w:type="spellStart"/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 xml:space="preserve">) = </w:t>
      </w:r>
      <w:r w:rsidR="00A57269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2</w:t>
      </w:r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)</w:t>
      </w:r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  <w:vertAlign w:val="superscript"/>
        </w:rPr>
        <w:t>3</w:t>
      </w:r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 – 3(-</w:t>
      </w:r>
      <w:proofErr w:type="spellStart"/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)</w:t>
      </w:r>
      <w:r w:rsidRPr="00002D23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  <w:vertAlign w:val="superscript"/>
        </w:rPr>
        <w:t>2</w:t>
      </w:r>
      <w:r w:rsidR="00FA4498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 xml:space="preserve"> - </w:t>
      </w:r>
      <w:r w:rsidR="00A57269" w:rsidRPr="00FA4498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36</w:t>
      </w:r>
      <w:r w:rsidR="00A57269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*(-</w:t>
      </w:r>
      <w:proofErr w:type="spellStart"/>
      <w:r w:rsidR="00A57269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х</w:t>
      </w:r>
      <w:proofErr w:type="spellEnd"/>
      <w:r w:rsidR="00A57269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)</w:t>
      </w:r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 xml:space="preserve"> = </w:t>
      </w:r>
      <w:r w:rsidR="00FA4498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-</w:t>
      </w:r>
      <w:r w:rsidR="00A57269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2</w:t>
      </w:r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x</w:t>
      </w:r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  <w:vertAlign w:val="superscript"/>
        </w:rPr>
        <w:t>3</w:t>
      </w:r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 </w:t>
      </w:r>
      <w:r w:rsidR="00A57269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-</w:t>
      </w:r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 xml:space="preserve"> 3x</w:t>
      </w:r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  <w:vertAlign w:val="superscript"/>
        </w:rPr>
        <w:t>2</w:t>
      </w:r>
      <w:r w:rsidR="00FA4498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  <w:vertAlign w:val="superscript"/>
        </w:rPr>
        <w:t xml:space="preserve"> </w:t>
      </w:r>
      <w:r w:rsidR="00FA4498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 xml:space="preserve">+ </w:t>
      </w:r>
      <w:r w:rsidR="00A57269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36х</w:t>
      </w:r>
      <w:r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 xml:space="preserve">  = -(</w:t>
      </w:r>
      <w:r w:rsidR="00A57269" w:rsidRPr="00FA4498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2</w:t>
      </w:r>
      <w:r w:rsidRPr="00FA4498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х</w:t>
      </w:r>
      <w:r w:rsidRPr="00FA4498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  <w:vertAlign w:val="superscript"/>
        </w:rPr>
        <w:t>3</w:t>
      </w:r>
      <w:r w:rsidR="00FA4498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 xml:space="preserve"> + </w:t>
      </w:r>
      <w:r w:rsidRPr="00FA4498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3х</w:t>
      </w:r>
      <w:r w:rsidRPr="00FA4498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  <w:vertAlign w:val="superscript"/>
        </w:rPr>
        <w:t>2</w:t>
      </w:r>
      <w:r w:rsidR="00FA4498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 xml:space="preserve"> - </w:t>
      </w:r>
      <w:r w:rsidR="00A57269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36</w:t>
      </w:r>
      <w:r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)</w:t>
      </w:r>
      <w:r w:rsidR="0091198B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≠</w:t>
      </w:r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-</w:t>
      </w:r>
      <w:proofErr w:type="spellStart"/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(</w:t>
      </w:r>
      <w:proofErr w:type="spellStart"/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)</w:t>
      </w:r>
    </w:p>
    <w:p w:rsidR="00922D3D" w:rsidRPr="00782442" w:rsidRDefault="00782442" w:rsidP="00002D23">
      <w:pPr>
        <w:pStyle w:val="1"/>
        <w:shd w:val="clear" w:color="auto" w:fill="FFFFFF"/>
        <w:spacing w:before="0" w:beforeAutospacing="0" w:after="0" w:afterAutospacing="0"/>
        <w:ind w:left="709"/>
        <w:rPr>
          <w:b w:val="0"/>
          <w:bCs w:val="0"/>
          <w:kern w:val="0"/>
          <w:sz w:val="24"/>
          <w:szCs w:val="24"/>
        </w:rPr>
      </w:pPr>
      <w:r>
        <w:rPr>
          <w:b w:val="0"/>
          <w:bCs w:val="0"/>
          <w:kern w:val="0"/>
          <w:sz w:val="24"/>
          <w:szCs w:val="24"/>
        </w:rPr>
        <w:t>З</w:t>
      </w:r>
      <w:r w:rsidRPr="00782442">
        <w:rPr>
          <w:b w:val="0"/>
          <w:bCs w:val="0"/>
          <w:kern w:val="0"/>
          <w:sz w:val="24"/>
          <w:szCs w:val="24"/>
        </w:rPr>
        <w:t>начит, функция</w:t>
      </w:r>
      <w:r>
        <w:rPr>
          <w:b w:val="0"/>
          <w:bCs w:val="0"/>
          <w:kern w:val="0"/>
          <w:sz w:val="24"/>
          <w:szCs w:val="24"/>
        </w:rPr>
        <w:t xml:space="preserve"> </w:t>
      </w:r>
      <w:r w:rsidRPr="00782442">
        <w:rPr>
          <w:b w:val="0"/>
          <w:bCs w:val="0"/>
          <w:kern w:val="0"/>
          <w:sz w:val="24"/>
          <w:szCs w:val="24"/>
        </w:rPr>
        <w:t>не является</w:t>
      </w:r>
      <w:r>
        <w:rPr>
          <w:b w:val="0"/>
          <w:bCs w:val="0"/>
          <w:kern w:val="0"/>
          <w:sz w:val="24"/>
          <w:szCs w:val="24"/>
        </w:rPr>
        <w:t xml:space="preserve"> </w:t>
      </w:r>
      <w:r w:rsidRPr="00782442">
        <w:rPr>
          <w:b w:val="0"/>
          <w:bCs w:val="0"/>
          <w:kern w:val="0"/>
          <w:sz w:val="24"/>
          <w:szCs w:val="24"/>
        </w:rPr>
        <w:t>ни чётной</w:t>
      </w:r>
      <w:r>
        <w:rPr>
          <w:b w:val="0"/>
          <w:bCs w:val="0"/>
          <w:kern w:val="0"/>
          <w:sz w:val="24"/>
          <w:szCs w:val="24"/>
        </w:rPr>
        <w:t>,</w:t>
      </w:r>
      <w:r w:rsidRPr="00782442">
        <w:rPr>
          <w:b w:val="0"/>
          <w:bCs w:val="0"/>
          <w:kern w:val="0"/>
          <w:sz w:val="24"/>
          <w:szCs w:val="24"/>
        </w:rPr>
        <w:t xml:space="preserve"> ни нечётной</w:t>
      </w:r>
      <w:r>
        <w:rPr>
          <w:b w:val="0"/>
          <w:bCs w:val="0"/>
          <w:kern w:val="0"/>
          <w:sz w:val="24"/>
          <w:szCs w:val="24"/>
        </w:rPr>
        <w:t>.</w:t>
      </w:r>
    </w:p>
    <w:p w:rsidR="00846BFF" w:rsidRPr="001A55AB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1A55AB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1A55AB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1A55AB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1A55AB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1A55AB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1A55AB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sectPr w:rsidR="00846BFF" w:rsidRPr="001A55AB" w:rsidSect="00B137ED">
      <w:type w:val="continuous"/>
      <w:pgSz w:w="11906" w:h="16838"/>
      <w:pgMar w:top="426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2E21"/>
    <w:multiLevelType w:val="multilevel"/>
    <w:tmpl w:val="A78AE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9790867"/>
    <w:multiLevelType w:val="multilevel"/>
    <w:tmpl w:val="1992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743ED"/>
    <w:multiLevelType w:val="multilevel"/>
    <w:tmpl w:val="1578E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C330EC3"/>
    <w:multiLevelType w:val="multilevel"/>
    <w:tmpl w:val="017C5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7E03DB"/>
    <w:multiLevelType w:val="multilevel"/>
    <w:tmpl w:val="3F9CB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7A3535"/>
    <w:multiLevelType w:val="multilevel"/>
    <w:tmpl w:val="EB24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253A41"/>
    <w:multiLevelType w:val="multilevel"/>
    <w:tmpl w:val="44608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F303813"/>
    <w:multiLevelType w:val="multilevel"/>
    <w:tmpl w:val="F4CC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5664A"/>
    <w:rsid w:val="00002D23"/>
    <w:rsid w:val="000C77B4"/>
    <w:rsid w:val="000E1628"/>
    <w:rsid w:val="000E2312"/>
    <w:rsid w:val="000F61F1"/>
    <w:rsid w:val="00177572"/>
    <w:rsid w:val="00180D2C"/>
    <w:rsid w:val="001A19B7"/>
    <w:rsid w:val="001A55AB"/>
    <w:rsid w:val="00210C8E"/>
    <w:rsid w:val="00215036"/>
    <w:rsid w:val="00231DAF"/>
    <w:rsid w:val="002B44B2"/>
    <w:rsid w:val="002C745D"/>
    <w:rsid w:val="002F3A11"/>
    <w:rsid w:val="00354C13"/>
    <w:rsid w:val="0038395F"/>
    <w:rsid w:val="003A0572"/>
    <w:rsid w:val="003F14FC"/>
    <w:rsid w:val="004F2396"/>
    <w:rsid w:val="0054040C"/>
    <w:rsid w:val="00576CE5"/>
    <w:rsid w:val="00593132"/>
    <w:rsid w:val="005A574B"/>
    <w:rsid w:val="005C0BE7"/>
    <w:rsid w:val="005D7E0D"/>
    <w:rsid w:val="006A663C"/>
    <w:rsid w:val="006F4CBB"/>
    <w:rsid w:val="00716FC8"/>
    <w:rsid w:val="00747CCD"/>
    <w:rsid w:val="0075664A"/>
    <w:rsid w:val="00782442"/>
    <w:rsid w:val="00785A3B"/>
    <w:rsid w:val="007E2385"/>
    <w:rsid w:val="00846BFF"/>
    <w:rsid w:val="008C2815"/>
    <w:rsid w:val="00910E8C"/>
    <w:rsid w:val="0091198B"/>
    <w:rsid w:val="00922D3D"/>
    <w:rsid w:val="009741C9"/>
    <w:rsid w:val="00A35A93"/>
    <w:rsid w:val="00A5093F"/>
    <w:rsid w:val="00A57269"/>
    <w:rsid w:val="00B137ED"/>
    <w:rsid w:val="00B21878"/>
    <w:rsid w:val="00B37D80"/>
    <w:rsid w:val="00B65216"/>
    <w:rsid w:val="00B85583"/>
    <w:rsid w:val="00C159A3"/>
    <w:rsid w:val="00C57FEC"/>
    <w:rsid w:val="00C75767"/>
    <w:rsid w:val="00D03EC7"/>
    <w:rsid w:val="00D15D14"/>
    <w:rsid w:val="00D17C01"/>
    <w:rsid w:val="00D54BE2"/>
    <w:rsid w:val="00DA2A95"/>
    <w:rsid w:val="00DA340E"/>
    <w:rsid w:val="00DB74A9"/>
    <w:rsid w:val="00EC3720"/>
    <w:rsid w:val="00FA4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878"/>
    <w:pPr>
      <w:spacing w:before="100" w:beforeAutospacing="1" w:after="100" w:afterAutospacing="1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0F61F1"/>
    <w:pPr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B7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Balloon Text"/>
    <w:basedOn w:val="a"/>
    <w:link w:val="a4"/>
    <w:uiPriority w:val="99"/>
    <w:semiHidden/>
    <w:rsid w:val="0075664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5664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rsid w:val="007566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75664A"/>
    <w:rPr>
      <w:rFonts w:ascii="Courier New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rsid w:val="0075664A"/>
    <w:rPr>
      <w:rFonts w:cs="Times New Roman"/>
      <w:color w:val="0000FF"/>
      <w:u w:val="single"/>
    </w:rPr>
  </w:style>
  <w:style w:type="character" w:customStyle="1" w:styleId="textoutput">
    <w:name w:val="textoutput"/>
    <w:basedOn w:val="a0"/>
    <w:rsid w:val="000E1628"/>
  </w:style>
  <w:style w:type="character" w:styleId="a6">
    <w:name w:val="Placeholder Text"/>
    <w:basedOn w:val="a0"/>
    <w:uiPriority w:val="99"/>
    <w:semiHidden/>
    <w:rsid w:val="005C0BE7"/>
    <w:rPr>
      <w:color w:val="808080"/>
    </w:rPr>
  </w:style>
  <w:style w:type="character" w:customStyle="1" w:styleId="mi">
    <w:name w:val="mi"/>
    <w:basedOn w:val="a0"/>
    <w:rsid w:val="00A35A93"/>
  </w:style>
  <w:style w:type="character" w:customStyle="1" w:styleId="mo">
    <w:name w:val="mo"/>
    <w:basedOn w:val="a0"/>
    <w:rsid w:val="00A35A93"/>
  </w:style>
  <w:style w:type="character" w:customStyle="1" w:styleId="mn">
    <w:name w:val="mn"/>
    <w:basedOn w:val="a0"/>
    <w:rsid w:val="00A35A93"/>
  </w:style>
  <w:style w:type="character" w:customStyle="1" w:styleId="mjxassistivemathml">
    <w:name w:val="mjx_assistive_mathml"/>
    <w:basedOn w:val="a0"/>
    <w:rsid w:val="00A35A93"/>
  </w:style>
  <w:style w:type="table" w:styleId="a7">
    <w:name w:val="Table Grid"/>
    <w:basedOn w:val="a1"/>
    <w:locked/>
    <w:rsid w:val="00A35A9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73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44102">
          <w:marLeft w:val="0"/>
          <w:marRight w:val="0"/>
          <w:marTop w:val="0"/>
          <w:marBottom w:val="1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0776">
          <w:marLeft w:val="0"/>
          <w:marRight w:val="0"/>
          <w:marTop w:val="0"/>
          <w:marBottom w:val="1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4377">
          <w:marLeft w:val="0"/>
          <w:marRight w:val="0"/>
          <w:marTop w:val="0"/>
          <w:marBottom w:val="1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7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77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9512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4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Функция 2x3-3x2</vt:lpstr>
    </vt:vector>
  </TitlesOfParts>
  <Company>Grizli777</Company>
  <LinksUpToDate>false</LinksUpToDate>
  <CharactersWithSpaces>4132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2x3-3x2</dc:title>
  <dc:creator>1</dc:creator>
  <cp:lastModifiedBy>GHOST</cp:lastModifiedBy>
  <cp:revision>4</cp:revision>
  <dcterms:created xsi:type="dcterms:W3CDTF">2018-06-04T11:08:00Z</dcterms:created>
  <dcterms:modified xsi:type="dcterms:W3CDTF">2018-06-04T12:15:00Z</dcterms:modified>
</cp:coreProperties>
</file>