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9DB" w:rsidRPr="006E29DB" w:rsidRDefault="006E29DB">
      <w:pPr>
        <w:rPr>
          <w:b/>
        </w:rPr>
      </w:pPr>
      <w:r>
        <w:t xml:space="preserve">      </w:t>
      </w:r>
      <w:r w:rsidR="00750784">
        <w:t xml:space="preserve">      </w:t>
      </w:r>
      <w:r w:rsidRPr="006E29DB">
        <w:rPr>
          <w:b/>
        </w:rPr>
        <w:t>Применение э</w:t>
      </w:r>
      <w:r w:rsidR="004723E5" w:rsidRPr="006E29DB">
        <w:rPr>
          <w:b/>
        </w:rPr>
        <w:t xml:space="preserve">кологических </w:t>
      </w:r>
      <w:r w:rsidRPr="006E29DB">
        <w:rPr>
          <w:b/>
        </w:rPr>
        <w:t>законов в практической деятельности человека</w:t>
      </w:r>
    </w:p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2263"/>
        <w:gridCol w:w="6243"/>
        <w:gridCol w:w="2835"/>
      </w:tblGrid>
      <w:tr w:rsidR="00D0212A" w:rsidRPr="00F1032F" w:rsidTr="00A53EB3">
        <w:tc>
          <w:tcPr>
            <w:tcW w:w="2263" w:type="dxa"/>
            <w:shd w:val="clear" w:color="auto" w:fill="8DB3E2" w:themeFill="text2" w:themeFillTint="66"/>
          </w:tcPr>
          <w:p w:rsidR="006E29DB" w:rsidRPr="00F1032F" w:rsidRDefault="00D0212A">
            <w:pPr>
              <w:rPr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F1032F">
              <w:rPr>
                <w:sz w:val="28"/>
                <w:szCs w:val="28"/>
              </w:rPr>
              <w:t xml:space="preserve">                  </w:t>
            </w:r>
            <w:r w:rsidRPr="00F1032F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6243" w:type="dxa"/>
            <w:shd w:val="clear" w:color="auto" w:fill="8DB3E2" w:themeFill="text2" w:themeFillTint="66"/>
          </w:tcPr>
          <w:p w:rsidR="006E29DB" w:rsidRPr="00F1032F" w:rsidRDefault="00D0212A" w:rsidP="00A53EB3">
            <w:pPr>
              <w:jc w:val="both"/>
              <w:rPr>
                <w:b/>
                <w:sz w:val="28"/>
                <w:szCs w:val="28"/>
              </w:rPr>
            </w:pPr>
            <w:r w:rsidRPr="00F1032F">
              <w:rPr>
                <w:b/>
                <w:sz w:val="28"/>
                <w:szCs w:val="28"/>
              </w:rPr>
              <w:t xml:space="preserve">     </w:t>
            </w:r>
            <w:r w:rsidR="006E29DB" w:rsidRPr="00F1032F">
              <w:rPr>
                <w:b/>
                <w:sz w:val="28"/>
                <w:szCs w:val="28"/>
              </w:rPr>
              <w:t>Закон и его определение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6E29DB" w:rsidRPr="00F1032F" w:rsidRDefault="006E29DB">
            <w:pPr>
              <w:rPr>
                <w:b/>
                <w:sz w:val="28"/>
                <w:szCs w:val="28"/>
              </w:rPr>
            </w:pPr>
            <w:r w:rsidRPr="00F1032F">
              <w:rPr>
                <w:b/>
                <w:sz w:val="28"/>
                <w:szCs w:val="28"/>
              </w:rPr>
              <w:t>Область (отрасль) применения</w:t>
            </w:r>
          </w:p>
        </w:tc>
      </w:tr>
      <w:tr w:rsidR="00D0212A" w:rsidRPr="00F1032F" w:rsidTr="00A53EB3">
        <w:tc>
          <w:tcPr>
            <w:tcW w:w="2263" w:type="dxa"/>
          </w:tcPr>
          <w:p w:rsidR="006E29DB" w:rsidRPr="00F1032F" w:rsidRDefault="006E29DB" w:rsidP="00D0212A">
            <w:pPr>
              <w:rPr>
                <w:sz w:val="28"/>
                <w:szCs w:val="28"/>
              </w:rPr>
            </w:pPr>
            <w:r w:rsidRPr="00F1032F">
              <w:rPr>
                <w:sz w:val="28"/>
                <w:szCs w:val="28"/>
              </w:rPr>
              <w:t>Аут</w:t>
            </w:r>
            <w:r w:rsidR="00D0212A" w:rsidRPr="00F1032F">
              <w:rPr>
                <w:sz w:val="28"/>
                <w:szCs w:val="28"/>
              </w:rPr>
              <w:t>э</w:t>
            </w:r>
            <w:r w:rsidRPr="00F1032F">
              <w:rPr>
                <w:sz w:val="28"/>
                <w:szCs w:val="28"/>
              </w:rPr>
              <w:t>кологические законы</w:t>
            </w:r>
          </w:p>
        </w:tc>
        <w:tc>
          <w:tcPr>
            <w:tcW w:w="6243" w:type="dxa"/>
          </w:tcPr>
          <w:p w:rsidR="006E29DB" w:rsidRPr="00F1032F" w:rsidRDefault="009A2551" w:rsidP="00A53EB3">
            <w:pPr>
              <w:jc w:val="both"/>
              <w:rPr>
                <w:color w:val="000000"/>
                <w:sz w:val="28"/>
                <w:szCs w:val="28"/>
                <w:shd w:val="clear" w:color="auto" w:fill="FFFFF0"/>
              </w:rPr>
            </w:pPr>
            <w:r w:rsidRPr="00F1032F">
              <w:rPr>
                <w:rStyle w:val="a4"/>
                <w:color w:val="000000"/>
                <w:sz w:val="28"/>
                <w:szCs w:val="28"/>
                <w:shd w:val="clear" w:color="auto" w:fill="FFFFF0"/>
              </w:rPr>
              <w:t>Закон оптимума</w:t>
            </w:r>
            <w:r w:rsidRPr="00F1032F">
              <w:rPr>
                <w:color w:val="000000"/>
                <w:sz w:val="28"/>
                <w:szCs w:val="28"/>
                <w:shd w:val="clear" w:color="auto" w:fill="FFFFF0"/>
              </w:rPr>
              <w:t>: по любому экологическому фактору любой организм имеет определенные пределы распространения (пределы толерантности). </w:t>
            </w:r>
          </w:p>
          <w:p w:rsidR="009A2551" w:rsidRPr="00F1032F" w:rsidRDefault="009A2551" w:rsidP="00A53EB3">
            <w:pPr>
              <w:jc w:val="both"/>
              <w:rPr>
                <w:color w:val="000000"/>
                <w:sz w:val="28"/>
                <w:szCs w:val="28"/>
                <w:shd w:val="clear" w:color="auto" w:fill="FFFFF0"/>
              </w:rPr>
            </w:pPr>
            <w:r w:rsidRPr="00F1032F">
              <w:rPr>
                <w:rStyle w:val="a4"/>
                <w:color w:val="000000"/>
                <w:sz w:val="28"/>
                <w:szCs w:val="28"/>
                <w:shd w:val="clear" w:color="auto" w:fill="FFFFF0"/>
              </w:rPr>
              <w:t>Закон индивидуальности экологии видов</w:t>
            </w:r>
            <w:r w:rsidRPr="00F1032F">
              <w:rPr>
                <w:color w:val="000000"/>
                <w:sz w:val="28"/>
                <w:szCs w:val="28"/>
                <w:shd w:val="clear" w:color="auto" w:fill="FFFFF0"/>
              </w:rPr>
              <w:t>: каждый вид по каждому экологическому фактору распределен по-своему, кривые распределений разных видов перекрываются, но их оптимумы различаются </w:t>
            </w:r>
          </w:p>
          <w:p w:rsidR="009A2551" w:rsidRPr="00F1032F" w:rsidRDefault="009A2551" w:rsidP="00A53EB3">
            <w:pPr>
              <w:jc w:val="both"/>
              <w:rPr>
                <w:color w:val="000000"/>
                <w:sz w:val="28"/>
                <w:szCs w:val="28"/>
                <w:shd w:val="clear" w:color="auto" w:fill="FFFFF0"/>
              </w:rPr>
            </w:pPr>
            <w:r w:rsidRPr="00F1032F">
              <w:rPr>
                <w:rStyle w:val="a4"/>
                <w:color w:val="000000"/>
                <w:sz w:val="28"/>
                <w:szCs w:val="28"/>
                <w:shd w:val="clear" w:color="auto" w:fill="FFFFF0"/>
              </w:rPr>
              <w:t>Закон лимитирующих (ограничивающих) факторов.</w:t>
            </w:r>
            <w:r w:rsidR="00A53EB3" w:rsidRPr="00F1032F">
              <w:rPr>
                <w:rStyle w:val="a4"/>
                <w:color w:val="000000"/>
                <w:sz w:val="28"/>
                <w:szCs w:val="28"/>
                <w:shd w:val="clear" w:color="auto" w:fill="FFFFF0"/>
              </w:rPr>
              <w:t xml:space="preserve"> </w:t>
            </w:r>
            <w:r w:rsidRPr="00F1032F">
              <w:rPr>
                <w:i/>
                <w:iCs/>
                <w:color w:val="000000"/>
                <w:sz w:val="28"/>
                <w:szCs w:val="28"/>
                <w:shd w:val="clear" w:color="auto" w:fill="FFFFF0"/>
              </w:rPr>
              <w:t>Лимитирующий фактор</w:t>
            </w:r>
            <w:r w:rsidRPr="00F1032F">
              <w:rPr>
                <w:color w:val="000000"/>
                <w:sz w:val="28"/>
                <w:szCs w:val="28"/>
                <w:shd w:val="clear" w:color="auto" w:fill="FFFFF0"/>
              </w:rPr>
              <w:t> – это экологический фактор, находящийся в максимуме или минимуме и потому в большей мере, чем другие, влияющий на состав и биологическую продукцию экосистемы.</w:t>
            </w:r>
          </w:p>
          <w:p w:rsidR="00A53EB3" w:rsidRPr="00F1032F" w:rsidRDefault="00A53EB3" w:rsidP="00A53EB3">
            <w:pPr>
              <w:jc w:val="both"/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BFBFB"/>
              </w:rPr>
            </w:pP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BFBFB"/>
              </w:rPr>
              <w:t>Закон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BFBFB"/>
              </w:rPr>
              <w:t>единства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BFBFB"/>
              </w:rPr>
              <w:t>организм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> — 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BFBFB"/>
              </w:rPr>
              <w:t>среда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>. Между живыми 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BFBFB"/>
              </w:rPr>
              <w:t>организмами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BFBFB"/>
              </w:rPr>
              <w:t>и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> окружающей их 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BFBFB"/>
              </w:rPr>
              <w:t>средой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> существуют тесные взаимоотношения, взаимозависимости и взаимовлияния, обусловливающие их диалектическое 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BFBFB"/>
              </w:rPr>
              <w:t>единство</w:t>
            </w:r>
          </w:p>
          <w:p w:rsidR="00A53EB3" w:rsidRPr="00F1032F" w:rsidRDefault="00A53EB3" w:rsidP="00A53EB3">
            <w:pPr>
              <w:jc w:val="both"/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</w:pP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Закон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 компенсации 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факторов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 Э. </w:t>
            </w:r>
            <w:proofErr w:type="spellStart"/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Рюбеля</w:t>
            </w:r>
            <w:proofErr w:type="spellEnd"/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- отсутствие или недостаток некоторых (не 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фу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ндаментальных)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53EB3" w:rsidRPr="00F1032F" w:rsidRDefault="00A53EB3" w:rsidP="00A53EB3">
            <w:pPr>
              <w:jc w:val="both"/>
              <w:rPr>
                <w:sz w:val="28"/>
                <w:szCs w:val="28"/>
              </w:rPr>
            </w:pPr>
            <w:proofErr w:type="gramStart"/>
            <w:r w:rsidRPr="00F1032F">
              <w:rPr>
                <w:rFonts w:cs="Arial"/>
                <w:bCs/>
                <w:color w:val="333333"/>
                <w:sz w:val="28"/>
                <w:szCs w:val="28"/>
                <w:shd w:val="clear" w:color="auto" w:fill="FFFFFF"/>
              </w:rPr>
              <w:t>экологических</w:t>
            </w:r>
            <w:r w:rsidRPr="00F1032F">
              <w:rPr>
                <w:rFonts w:cs="Arial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F1032F">
              <w:rPr>
                <w:rFonts w:cs="Arial"/>
                <w:bCs/>
                <w:color w:val="333333"/>
                <w:sz w:val="28"/>
                <w:szCs w:val="28"/>
                <w:shd w:val="clear" w:color="auto" w:fill="FFFFFF"/>
              </w:rPr>
              <w:t>факторов</w:t>
            </w:r>
            <w:proofErr w:type="gramEnd"/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 могут быть компенсированы другими близкими </w:t>
            </w:r>
            <w:r w:rsidRPr="00F1032F">
              <w:rPr>
                <w:rFonts w:cs="Arial"/>
                <w:bCs/>
                <w:color w:val="333333"/>
                <w:sz w:val="28"/>
                <w:szCs w:val="28"/>
                <w:shd w:val="clear" w:color="auto" w:fill="FFFFFF"/>
              </w:rPr>
              <w:t>факторами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6E29DB" w:rsidRPr="00F1032F" w:rsidRDefault="00A53EB3">
            <w:pPr>
              <w:rPr>
                <w:sz w:val="28"/>
                <w:szCs w:val="28"/>
              </w:rPr>
            </w:pPr>
            <w:r w:rsidRPr="00F1032F">
              <w:rPr>
                <w:sz w:val="28"/>
                <w:szCs w:val="28"/>
              </w:rPr>
              <w:t>Сельское хозяйство</w:t>
            </w:r>
            <w:r w:rsidR="00F1032F">
              <w:rPr>
                <w:sz w:val="28"/>
                <w:szCs w:val="28"/>
              </w:rPr>
              <w:t>, охрана природы, охотхозяйство, рыбное хозяйство</w:t>
            </w:r>
          </w:p>
        </w:tc>
      </w:tr>
      <w:tr w:rsidR="00F1032F" w:rsidRPr="00F1032F" w:rsidTr="00A53EB3">
        <w:tc>
          <w:tcPr>
            <w:tcW w:w="2263" w:type="dxa"/>
          </w:tcPr>
          <w:p w:rsidR="00F1032F" w:rsidRPr="00F1032F" w:rsidRDefault="00F1032F" w:rsidP="00F1032F">
            <w:pPr>
              <w:rPr>
                <w:sz w:val="28"/>
                <w:szCs w:val="28"/>
              </w:rPr>
            </w:pPr>
            <w:proofErr w:type="spellStart"/>
            <w:r w:rsidRPr="00F1032F">
              <w:rPr>
                <w:sz w:val="28"/>
                <w:szCs w:val="28"/>
              </w:rPr>
              <w:t>Демэкологические</w:t>
            </w:r>
            <w:proofErr w:type="spellEnd"/>
            <w:r w:rsidRPr="00F1032F">
              <w:rPr>
                <w:sz w:val="28"/>
                <w:szCs w:val="28"/>
              </w:rPr>
              <w:t xml:space="preserve"> законы</w:t>
            </w:r>
          </w:p>
          <w:p w:rsidR="00F1032F" w:rsidRPr="00F1032F" w:rsidRDefault="00F1032F" w:rsidP="00F1032F">
            <w:pPr>
              <w:rPr>
                <w:sz w:val="28"/>
                <w:szCs w:val="28"/>
              </w:rPr>
            </w:pPr>
            <w:r w:rsidRPr="00F1032F">
              <w:rPr>
                <w:sz w:val="28"/>
                <w:szCs w:val="28"/>
              </w:rPr>
              <w:t>(Популяционная экология)</w:t>
            </w:r>
          </w:p>
        </w:tc>
        <w:tc>
          <w:tcPr>
            <w:tcW w:w="6243" w:type="dxa"/>
          </w:tcPr>
          <w:p w:rsidR="00F1032F" w:rsidRPr="00F1032F" w:rsidRDefault="00F1032F" w:rsidP="00F1032F">
            <w:pPr>
              <w:ind w:left="40"/>
              <w:jc w:val="both"/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</w:pP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BFBFB"/>
              </w:rPr>
              <w:t>ЗАКОН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BFBFB"/>
              </w:rPr>
              <w:t>ОГРАНИЧЕННОГО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BFBFB"/>
              </w:rPr>
              <w:t>РОСТА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> ДАРВИНА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 xml:space="preserve"> 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>не существует ни одного исключения из правила, по которому любое органическое существо естественно размножа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>ется в столь быстрой прогрессии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>, что, не подвергайся оно истреблению, потомство одной пары очень скоро заполнило бы весь земной шар</w:t>
            </w:r>
          </w:p>
          <w:p w:rsidR="00F1032F" w:rsidRPr="00F1032F" w:rsidRDefault="00F1032F" w:rsidP="00F1032F">
            <w:pPr>
              <w:ind w:left="40"/>
              <w:jc w:val="both"/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</w:pP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BFBFB"/>
              </w:rPr>
              <w:t>Правило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BFBFB"/>
              </w:rPr>
              <w:t>Бергмана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 xml:space="preserve">. Размер тела теплокровных животных в холодном климате больше, чем </w:t>
            </w:r>
            <w:proofErr w:type="gramStart"/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>в теплом</w:t>
            </w:r>
            <w:proofErr w:type="gramEnd"/>
          </w:p>
          <w:p w:rsidR="00F1032F" w:rsidRPr="00F1032F" w:rsidRDefault="00F1032F" w:rsidP="00F1032F">
            <w:pPr>
              <w:ind w:left="360"/>
              <w:jc w:val="both"/>
              <w:rPr>
                <w:rFonts w:cs="Arial"/>
                <w:b/>
                <w:bCs/>
                <w:color w:val="646464"/>
                <w:sz w:val="28"/>
                <w:szCs w:val="28"/>
              </w:rPr>
            </w:pP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BFBFB"/>
              </w:rPr>
              <w:t>Правило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 xml:space="preserve"> Аллена. Выступающие части тел теплокровных животных (уши, ноги, хвосты) в холодном климате меньше, чем </w:t>
            </w:r>
            <w:proofErr w:type="gramStart"/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>в теплом</w:t>
            </w:r>
            <w:proofErr w:type="gramEnd"/>
            <w:r w:rsidRPr="00F1032F">
              <w:rPr>
                <w:rFonts w:cs="Arial"/>
                <w:b/>
                <w:bCs/>
                <w:color w:val="646464"/>
                <w:sz w:val="28"/>
                <w:szCs w:val="28"/>
              </w:rPr>
              <w:t xml:space="preserve"> </w:t>
            </w:r>
          </w:p>
          <w:p w:rsidR="00F1032F" w:rsidRPr="00F1032F" w:rsidRDefault="00F1032F" w:rsidP="00F1032F">
            <w:pPr>
              <w:ind w:left="360"/>
              <w:jc w:val="both"/>
              <w:rPr>
                <w:rFonts w:cs="Arial"/>
                <w:b/>
                <w:bCs/>
                <w:color w:val="646464"/>
                <w:sz w:val="28"/>
                <w:szCs w:val="28"/>
              </w:rPr>
            </w:pPr>
          </w:p>
          <w:p w:rsidR="00F1032F" w:rsidRPr="00F1032F" w:rsidRDefault="00F1032F" w:rsidP="00F1032F">
            <w:pPr>
              <w:ind w:left="360"/>
              <w:jc w:val="both"/>
              <w:rPr>
                <w:sz w:val="28"/>
                <w:szCs w:val="28"/>
              </w:rPr>
            </w:pPr>
            <w:r w:rsidRPr="00F1032F">
              <w:rPr>
                <w:rFonts w:cs="Arial"/>
                <w:b/>
                <w:bCs/>
                <w:color w:val="646464"/>
                <w:sz w:val="28"/>
                <w:szCs w:val="28"/>
              </w:rPr>
              <w:lastRenderedPageBreak/>
              <w:t xml:space="preserve">Закон </w:t>
            </w:r>
            <w:proofErr w:type="spellStart"/>
            <w:r w:rsidRPr="00F1032F">
              <w:rPr>
                <w:rFonts w:cs="Arial"/>
                <w:b/>
                <w:bCs/>
                <w:color w:val="646464"/>
                <w:sz w:val="28"/>
                <w:szCs w:val="28"/>
              </w:rPr>
              <w:t>Гаузе</w:t>
            </w:r>
            <w:proofErr w:type="spellEnd"/>
            <w:r w:rsidRPr="00F1032F">
              <w:rPr>
                <w:rFonts w:cs="Arial"/>
                <w:b/>
                <w:bCs/>
                <w:color w:val="646464"/>
                <w:sz w:val="28"/>
                <w:szCs w:val="28"/>
              </w:rPr>
              <w:t>. </w:t>
            </w:r>
            <w:r w:rsidRPr="00F1032F">
              <w:rPr>
                <w:rFonts w:cs="Arial"/>
                <w:color w:val="646464"/>
                <w:sz w:val="28"/>
                <w:szCs w:val="28"/>
              </w:rPr>
              <w:t xml:space="preserve">Два одинаковых в экологическом отношении вида сосуществовать </w:t>
            </w:r>
            <w:proofErr w:type="spellStart"/>
            <w:r w:rsidRPr="00F1032F">
              <w:rPr>
                <w:rFonts w:cs="Arial"/>
                <w:color w:val="646464"/>
                <w:sz w:val="28"/>
                <w:szCs w:val="28"/>
              </w:rPr>
              <w:t>нс</w:t>
            </w:r>
            <w:proofErr w:type="spellEnd"/>
            <w:r w:rsidRPr="00F1032F">
              <w:rPr>
                <w:rFonts w:cs="Arial"/>
                <w:color w:val="646464"/>
                <w:sz w:val="28"/>
                <w:szCs w:val="28"/>
              </w:rPr>
              <w:t xml:space="preserve"> могут; конкуренция особенно сурова между организмами, которые обладают сходными экологическими потребностями</w:t>
            </w:r>
          </w:p>
          <w:p w:rsidR="00F1032F" w:rsidRPr="00F1032F" w:rsidRDefault="00F1032F" w:rsidP="00F1032F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1032F" w:rsidRPr="00F1032F" w:rsidRDefault="00F1032F" w:rsidP="00F1032F">
            <w:pPr>
              <w:rPr>
                <w:sz w:val="28"/>
                <w:szCs w:val="28"/>
              </w:rPr>
            </w:pPr>
            <w:r w:rsidRPr="00F1032F">
              <w:rPr>
                <w:sz w:val="28"/>
                <w:szCs w:val="28"/>
              </w:rPr>
              <w:lastRenderedPageBreak/>
              <w:t>Сельское хозяйство</w:t>
            </w:r>
            <w:r>
              <w:rPr>
                <w:sz w:val="28"/>
                <w:szCs w:val="28"/>
              </w:rPr>
              <w:t>, охрана природы, охотхозяйство, рыбное хозяйство</w:t>
            </w:r>
            <w:r w:rsidR="0059247E">
              <w:rPr>
                <w:sz w:val="28"/>
                <w:szCs w:val="28"/>
              </w:rPr>
              <w:t xml:space="preserve">, </w:t>
            </w:r>
            <w:r w:rsidR="0059247E">
              <w:rPr>
                <w:sz w:val="28"/>
                <w:szCs w:val="28"/>
              </w:rPr>
              <w:t>землепользование</w:t>
            </w:r>
            <w:bookmarkStart w:id="0" w:name="_GoBack"/>
            <w:bookmarkEnd w:id="0"/>
          </w:p>
        </w:tc>
      </w:tr>
      <w:tr w:rsidR="00F1032F" w:rsidRPr="00F1032F" w:rsidTr="00A53EB3">
        <w:tc>
          <w:tcPr>
            <w:tcW w:w="2263" w:type="dxa"/>
          </w:tcPr>
          <w:p w:rsidR="00F1032F" w:rsidRPr="00F1032F" w:rsidRDefault="00F1032F" w:rsidP="00F1032F">
            <w:pPr>
              <w:rPr>
                <w:sz w:val="28"/>
                <w:szCs w:val="28"/>
              </w:rPr>
            </w:pPr>
            <w:proofErr w:type="spellStart"/>
            <w:r w:rsidRPr="00F1032F">
              <w:rPr>
                <w:sz w:val="28"/>
                <w:szCs w:val="28"/>
              </w:rPr>
              <w:t>Экосистемологические</w:t>
            </w:r>
            <w:proofErr w:type="spellEnd"/>
            <w:r w:rsidRPr="00F1032F">
              <w:rPr>
                <w:sz w:val="28"/>
                <w:szCs w:val="28"/>
              </w:rPr>
              <w:t xml:space="preserve"> законы</w:t>
            </w:r>
          </w:p>
        </w:tc>
        <w:tc>
          <w:tcPr>
            <w:tcW w:w="6243" w:type="dxa"/>
          </w:tcPr>
          <w:p w:rsidR="00F1032F" w:rsidRPr="00F1032F" w:rsidRDefault="00F1032F" w:rsidP="00F1032F">
            <w:pPr>
              <w:shd w:val="clear" w:color="auto" w:fill="FFFFFF"/>
              <w:spacing w:beforeAutospacing="1" w:line="330" w:lineRule="atLeast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F1032F">
              <w:rPr>
                <w:rFonts w:eastAsia="Times New Roman" w:cs="Arial"/>
                <w:b/>
                <w:bCs/>
                <w:color w:val="333333"/>
                <w:sz w:val="28"/>
                <w:szCs w:val="28"/>
                <w:lang w:eastAsia="ru-RU"/>
              </w:rPr>
              <w:t>Закон</w:t>
            </w:r>
            <w:r w:rsidRPr="00F1032F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 </w:t>
            </w:r>
            <w:r w:rsidRPr="00F1032F">
              <w:rPr>
                <w:rFonts w:eastAsia="Times New Roman" w:cs="Arial"/>
                <w:b/>
                <w:bCs/>
                <w:color w:val="333333"/>
                <w:sz w:val="28"/>
                <w:szCs w:val="28"/>
                <w:lang w:eastAsia="ru-RU"/>
              </w:rPr>
              <w:t>ограниченности</w:t>
            </w:r>
            <w:r w:rsidRPr="00F1032F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 </w:t>
            </w:r>
            <w:r w:rsidRPr="00F1032F">
              <w:rPr>
                <w:rFonts w:eastAsia="Times New Roman" w:cs="Arial"/>
                <w:b/>
                <w:bCs/>
                <w:color w:val="333333"/>
                <w:sz w:val="28"/>
                <w:szCs w:val="28"/>
                <w:lang w:eastAsia="ru-RU"/>
              </w:rPr>
              <w:t>природных</w:t>
            </w:r>
            <w:r w:rsidRPr="00F1032F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 </w:t>
            </w:r>
            <w:r w:rsidRPr="00F1032F">
              <w:rPr>
                <w:rFonts w:eastAsia="Times New Roman" w:cs="Arial"/>
                <w:b/>
                <w:bCs/>
                <w:color w:val="333333"/>
                <w:sz w:val="28"/>
                <w:szCs w:val="28"/>
                <w:lang w:eastAsia="ru-RU"/>
              </w:rPr>
              <w:t>ресурсов</w:t>
            </w:r>
            <w:r w:rsidRPr="00F1032F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 — все </w:t>
            </w:r>
            <w:r w:rsidRPr="00F1032F">
              <w:rPr>
                <w:rFonts w:eastAsia="Times New Roman" w:cs="Arial"/>
                <w:b/>
                <w:bCs/>
                <w:color w:val="333333"/>
                <w:sz w:val="28"/>
                <w:szCs w:val="28"/>
                <w:lang w:eastAsia="ru-RU"/>
              </w:rPr>
              <w:t>природные</w:t>
            </w:r>
            <w:r w:rsidRPr="00F1032F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 </w:t>
            </w:r>
            <w:r w:rsidRPr="00F1032F">
              <w:rPr>
                <w:rFonts w:eastAsia="Times New Roman" w:cs="Arial"/>
                <w:b/>
                <w:bCs/>
                <w:color w:val="333333"/>
                <w:sz w:val="28"/>
                <w:szCs w:val="28"/>
                <w:lang w:eastAsia="ru-RU"/>
              </w:rPr>
              <w:t>ресурсы</w:t>
            </w:r>
            <w:r w:rsidRPr="00F1032F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 (и условия) Земли конечны.</w:t>
            </w:r>
          </w:p>
          <w:p w:rsidR="00F1032F" w:rsidRPr="00F1032F" w:rsidRDefault="00F1032F" w:rsidP="00F1032F">
            <w:pPr>
              <w:shd w:val="clear" w:color="auto" w:fill="FFFFFF"/>
              <w:spacing w:beforeAutospacing="1" w:line="330" w:lineRule="atLeast"/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</w:pP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П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равило (принцип) экологиче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ского дублирования Н.Ф. Реймерс: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исчезающий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или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уничтожаемый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вид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живого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рамках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одного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уровня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экологической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пирамиды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заменяет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другой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функционально-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б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иоценотически</w:t>
            </w:r>
            <w:proofErr w:type="spellEnd"/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аналогичный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. Замена происходит по схеме: мелкий сменяет крупного, эволюционно </w:t>
            </w:r>
            <w:proofErr w:type="spellStart"/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нижеорганизованный</w:t>
            </w:r>
            <w:proofErr w:type="spellEnd"/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— более высокоорганизованного, более генетически лабильный 1 и </w:t>
            </w:r>
            <w:proofErr w:type="spellStart"/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мутабельный</w:t>
            </w:r>
            <w:proofErr w:type="spellEnd"/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— менее генетически изменчивого.</w:t>
            </w:r>
          </w:p>
          <w:p w:rsidR="00F1032F" w:rsidRPr="00F1032F" w:rsidRDefault="00F1032F" w:rsidP="00F1032F">
            <w:pPr>
              <w:shd w:val="clear" w:color="auto" w:fill="FFFFFF"/>
              <w:spacing w:beforeAutospacing="1" w:line="330" w:lineRule="atLeast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F1032F">
              <w:rPr>
                <w:rFonts w:eastAsia="Times New Roman" w:cs="Arial"/>
                <w:b/>
                <w:bCs/>
                <w:color w:val="333333"/>
                <w:sz w:val="28"/>
                <w:szCs w:val="28"/>
                <w:lang w:eastAsia="ru-RU"/>
              </w:rPr>
              <w:t>Правило</w:t>
            </w:r>
            <w:r w:rsidRPr="00F1032F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 "Метаболизм и размеры особей</w:t>
            </w:r>
            <w:proofErr w:type="gramStart"/>
            <w:r w:rsidRPr="00F1032F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"  Ю.</w:t>
            </w:r>
            <w:proofErr w:type="gramEnd"/>
            <w:r w:rsidRPr="00F1032F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F1032F">
              <w:rPr>
                <w:rFonts w:eastAsia="Times New Roman" w:cs="Arial"/>
                <w:b/>
                <w:bCs/>
                <w:color w:val="333333"/>
                <w:sz w:val="28"/>
                <w:szCs w:val="28"/>
                <w:lang w:eastAsia="ru-RU"/>
              </w:rPr>
              <w:t>Одум</w:t>
            </w:r>
            <w:proofErr w:type="spellEnd"/>
            <w:r w:rsidRPr="00F1032F">
              <w:rPr>
                <w:rFonts w:eastAsia="Times New Roman" w:cs="Arial"/>
                <w:b/>
                <w:bCs/>
                <w:color w:val="333333"/>
                <w:sz w:val="28"/>
                <w:szCs w:val="28"/>
                <w:lang w:eastAsia="ru-RU"/>
              </w:rPr>
              <w:t xml:space="preserve">: </w:t>
            </w:r>
            <w:r w:rsidRPr="00F1032F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 xml:space="preserve"> размер урожая биомассы на корню (выраженный в общем сухом весе или общей калорийности всех организмов, имеющихся в данный момент в экосистеме), поддерживаемый постоянным потоком энергии через пищевую цепь, в значительной мере зависит от размера особей. Чем меньше организм, тем выше его удельный метаболизм (на 1 г или на 1 кал биомассы).</w:t>
            </w:r>
          </w:p>
          <w:p w:rsidR="00F1032F" w:rsidRPr="00F1032F" w:rsidRDefault="00F1032F" w:rsidP="00F103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1032F" w:rsidRPr="00F1032F" w:rsidRDefault="00F1032F" w:rsidP="00F1032F">
            <w:pPr>
              <w:rPr>
                <w:sz w:val="28"/>
                <w:szCs w:val="28"/>
              </w:rPr>
            </w:pPr>
            <w:r w:rsidRPr="00F1032F">
              <w:rPr>
                <w:sz w:val="28"/>
                <w:szCs w:val="28"/>
              </w:rPr>
              <w:t>Сельское хозяйство</w:t>
            </w:r>
            <w:r>
              <w:rPr>
                <w:sz w:val="28"/>
                <w:szCs w:val="28"/>
              </w:rPr>
              <w:t>, охрана природы, охотхозяйство, рыбное хозяйство</w:t>
            </w:r>
            <w:r w:rsidR="0059247E">
              <w:rPr>
                <w:sz w:val="28"/>
                <w:szCs w:val="28"/>
              </w:rPr>
              <w:t xml:space="preserve">, промышленность, </w:t>
            </w:r>
            <w:r w:rsidR="0059247E">
              <w:rPr>
                <w:sz w:val="28"/>
                <w:szCs w:val="28"/>
              </w:rPr>
              <w:t>землепользование</w:t>
            </w:r>
          </w:p>
        </w:tc>
      </w:tr>
      <w:tr w:rsidR="00F1032F" w:rsidRPr="00F1032F" w:rsidTr="00A53EB3">
        <w:tc>
          <w:tcPr>
            <w:tcW w:w="2263" w:type="dxa"/>
          </w:tcPr>
          <w:p w:rsidR="00F1032F" w:rsidRPr="00F1032F" w:rsidRDefault="00F1032F" w:rsidP="00F1032F">
            <w:pPr>
              <w:ind w:left="360"/>
              <w:rPr>
                <w:sz w:val="28"/>
                <w:szCs w:val="28"/>
              </w:rPr>
            </w:pPr>
            <w:r w:rsidRPr="00F1032F">
              <w:rPr>
                <w:sz w:val="28"/>
                <w:szCs w:val="28"/>
              </w:rPr>
              <w:t>Биосферологические законы</w:t>
            </w:r>
          </w:p>
        </w:tc>
        <w:tc>
          <w:tcPr>
            <w:tcW w:w="6243" w:type="dxa"/>
          </w:tcPr>
          <w:p w:rsidR="00F1032F" w:rsidRPr="00F1032F" w:rsidRDefault="00F1032F" w:rsidP="00F1032F">
            <w:pPr>
              <w:spacing w:before="100" w:beforeAutospacing="1" w:after="100" w:afterAutospacing="1"/>
              <w:ind w:left="360"/>
              <w:jc w:val="both"/>
              <w:rPr>
                <w:rFonts w:cs="Arial"/>
                <w:bCs/>
                <w:color w:val="333333"/>
                <w:sz w:val="28"/>
                <w:szCs w:val="28"/>
                <w:shd w:val="clear" w:color="auto" w:fill="FBFBFB"/>
              </w:rPr>
            </w:pP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BFBFB"/>
              </w:rPr>
              <w:t>Правило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BFBFB"/>
              </w:rPr>
              <w:t>экологической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BFBFB"/>
              </w:rPr>
              <w:t>пирамиды–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Pr="00F1032F">
              <w:rPr>
                <w:rFonts w:cs="Arial"/>
                <w:bCs/>
                <w:color w:val="333333"/>
                <w:sz w:val="28"/>
                <w:szCs w:val="28"/>
                <w:shd w:val="clear" w:color="auto" w:fill="FBFBFB"/>
              </w:rPr>
              <w:t>закономерность,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Pr="00F1032F">
              <w:rPr>
                <w:rFonts w:cs="Arial"/>
                <w:bCs/>
                <w:color w:val="333333"/>
                <w:sz w:val="28"/>
                <w:szCs w:val="28"/>
                <w:shd w:val="clear" w:color="auto" w:fill="FBFBFB"/>
              </w:rPr>
              <w:t>отражающая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Pr="00F1032F">
              <w:rPr>
                <w:rFonts w:cs="Arial"/>
                <w:bCs/>
                <w:color w:val="333333"/>
                <w:sz w:val="28"/>
                <w:szCs w:val="28"/>
                <w:shd w:val="clear" w:color="auto" w:fill="FBFBFB"/>
              </w:rPr>
              <w:t>прогрессивное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Pr="00F1032F">
              <w:rPr>
                <w:rFonts w:cs="Arial"/>
                <w:bCs/>
                <w:color w:val="333333"/>
                <w:sz w:val="28"/>
                <w:szCs w:val="28"/>
                <w:shd w:val="clear" w:color="auto" w:fill="FBFBFB"/>
              </w:rPr>
              <w:t>уменьшение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Pr="00F1032F">
              <w:rPr>
                <w:rFonts w:cs="Arial"/>
                <w:bCs/>
                <w:color w:val="333333"/>
                <w:sz w:val="28"/>
                <w:szCs w:val="28"/>
                <w:shd w:val="clear" w:color="auto" w:fill="FBFBFB"/>
              </w:rPr>
              <w:t>массы,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Pr="00F1032F">
              <w:rPr>
                <w:rFonts w:cs="Arial"/>
                <w:bCs/>
                <w:color w:val="333333"/>
                <w:sz w:val="28"/>
                <w:szCs w:val="28"/>
                <w:shd w:val="clear" w:color="auto" w:fill="FBFBFB"/>
              </w:rPr>
              <w:t>энергии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Pr="00F1032F">
              <w:rPr>
                <w:rFonts w:cs="Arial"/>
                <w:bCs/>
                <w:color w:val="333333"/>
                <w:sz w:val="28"/>
                <w:szCs w:val="28"/>
                <w:shd w:val="clear" w:color="auto" w:fill="FBFBFB"/>
              </w:rPr>
              <w:t>или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Pr="00F1032F">
              <w:rPr>
                <w:rFonts w:cs="Arial"/>
                <w:bCs/>
                <w:color w:val="333333"/>
                <w:sz w:val="28"/>
                <w:szCs w:val="28"/>
                <w:shd w:val="clear" w:color="auto" w:fill="FBFBFB"/>
              </w:rPr>
              <w:t>численности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Pr="00F1032F">
              <w:rPr>
                <w:rFonts w:cs="Arial"/>
                <w:bCs/>
                <w:color w:val="333333"/>
                <w:sz w:val="28"/>
                <w:szCs w:val="28"/>
                <w:shd w:val="clear" w:color="auto" w:fill="FBFBFB"/>
              </w:rPr>
              <w:t>особей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Pr="00F1032F">
              <w:rPr>
                <w:rFonts w:cs="Arial"/>
                <w:bCs/>
                <w:color w:val="333333"/>
                <w:sz w:val="28"/>
                <w:szCs w:val="28"/>
                <w:shd w:val="clear" w:color="auto" w:fill="FBFBFB"/>
              </w:rPr>
              <w:t>каждого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Pr="00F1032F">
              <w:rPr>
                <w:rFonts w:cs="Arial"/>
                <w:bCs/>
                <w:color w:val="333333"/>
                <w:sz w:val="28"/>
                <w:szCs w:val="28"/>
                <w:shd w:val="clear" w:color="auto" w:fill="FBFBFB"/>
              </w:rPr>
              <w:t>последующего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Pr="00F1032F">
              <w:rPr>
                <w:rFonts w:cs="Arial"/>
                <w:bCs/>
                <w:color w:val="333333"/>
                <w:sz w:val="28"/>
                <w:szCs w:val="28"/>
                <w:shd w:val="clear" w:color="auto" w:fill="FBFBFB"/>
              </w:rPr>
              <w:t>звена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Pr="00F1032F">
              <w:rPr>
                <w:rFonts w:cs="Arial"/>
                <w:bCs/>
                <w:color w:val="333333"/>
                <w:sz w:val="28"/>
                <w:szCs w:val="28"/>
                <w:shd w:val="clear" w:color="auto" w:fill="FBFBFB"/>
              </w:rPr>
              <w:t>пищевой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Pr="00F1032F">
              <w:rPr>
                <w:rFonts w:cs="Arial"/>
                <w:bCs/>
                <w:color w:val="333333"/>
                <w:sz w:val="28"/>
                <w:szCs w:val="28"/>
                <w:shd w:val="clear" w:color="auto" w:fill="FBFBFB"/>
              </w:rPr>
              <w:t>цепи.</w:t>
            </w:r>
          </w:p>
          <w:p w:rsidR="00F1032F" w:rsidRPr="00F1032F" w:rsidRDefault="00F1032F" w:rsidP="00F1032F">
            <w:pPr>
              <w:spacing w:before="100" w:beforeAutospacing="1" w:after="100" w:afterAutospacing="1"/>
              <w:ind w:left="360"/>
              <w:jc w:val="both"/>
              <w:rPr>
                <w:rFonts w:cs="Arial"/>
                <w:bCs/>
                <w:color w:val="333333"/>
                <w:sz w:val="28"/>
                <w:szCs w:val="28"/>
                <w:shd w:val="clear" w:color="auto" w:fill="FBFBFB"/>
              </w:rPr>
            </w:pP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Закон </w:t>
            </w:r>
            <w:proofErr w:type="spellStart"/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однонаправленности</w:t>
            </w:r>
            <w:proofErr w:type="spellEnd"/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потока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энергии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 – 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энергия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, получаемая сообществом (экосистемой) и усваиваемая продуцентами, рассеивается или вместе с их биомассой необратимо передается </w:t>
            </w:r>
            <w:proofErr w:type="spellStart"/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консументам</w:t>
            </w:r>
            <w:proofErr w:type="spellEnd"/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первого, 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lastRenderedPageBreak/>
              <w:t>второго и т. д. 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порядков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, а затем </w:t>
            </w:r>
            <w:proofErr w:type="spellStart"/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редуцентам</w:t>
            </w:r>
            <w:proofErr w:type="spellEnd"/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с падением </w:t>
            </w:r>
            <w:r w:rsidRPr="00F1032F">
              <w:rPr>
                <w:rFonts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потока</w:t>
            </w:r>
            <w:r w:rsidRPr="00F1032F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 на каждом из трофических уровней и результате процессов, сопровождающих дыхание.</w:t>
            </w:r>
          </w:p>
          <w:p w:rsidR="00F1032F" w:rsidRPr="00F1032F" w:rsidRDefault="00F1032F" w:rsidP="00F1032F">
            <w:pPr>
              <w:spacing w:before="100" w:beforeAutospacing="1" w:after="100" w:afterAutospacing="1"/>
              <w:ind w:left="360"/>
              <w:jc w:val="both"/>
              <w:rPr>
                <w:rFonts w:eastAsia="Times New Roman" w:cs="Arial"/>
                <w:color w:val="646464"/>
                <w:sz w:val="28"/>
                <w:szCs w:val="28"/>
                <w:lang w:eastAsia="ru-RU"/>
              </w:rPr>
            </w:pPr>
            <w:r w:rsidRPr="00F1032F">
              <w:rPr>
                <w:rFonts w:eastAsia="Times New Roman" w:cs="Arial"/>
                <w:color w:val="646464"/>
                <w:sz w:val="28"/>
                <w:szCs w:val="28"/>
                <w:lang w:eastAsia="ru-RU"/>
              </w:rPr>
              <w:t>3. </w:t>
            </w:r>
            <w:r w:rsidRPr="00F1032F">
              <w:rPr>
                <w:rFonts w:eastAsia="Times New Roman" w:cs="Arial"/>
                <w:b/>
                <w:bCs/>
                <w:color w:val="646464"/>
                <w:sz w:val="28"/>
                <w:szCs w:val="28"/>
                <w:lang w:eastAsia="ru-RU"/>
              </w:rPr>
              <w:t>Правило константности числа видов в биосфере. </w:t>
            </w:r>
            <w:r w:rsidRPr="00F1032F">
              <w:rPr>
                <w:rFonts w:eastAsia="Times New Roman" w:cs="Arial"/>
                <w:color w:val="646464"/>
                <w:sz w:val="28"/>
                <w:szCs w:val="28"/>
                <w:lang w:eastAsia="ru-RU"/>
              </w:rPr>
              <w:t>Число появляющихся видов в среднем равно числу вымерших, и общее видовое разнообразие в биосфере есть константа. Это правило справедливо для сформировавшейся биосферы.</w:t>
            </w:r>
          </w:p>
          <w:p w:rsidR="00F1032F" w:rsidRPr="00F1032F" w:rsidRDefault="00F1032F" w:rsidP="00F1032F">
            <w:pPr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</w:rPr>
            </w:pPr>
            <w:r w:rsidRPr="00F1032F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r w:rsidRPr="00F1032F">
              <w:rPr>
                <w:b/>
                <w:bCs/>
                <w:color w:val="333333"/>
                <w:sz w:val="28"/>
                <w:szCs w:val="28"/>
              </w:rPr>
              <w:t xml:space="preserve">Закон внутреннего динамического равновесия экосистем </w:t>
            </w:r>
            <w:proofErr w:type="spellStart"/>
            <w:r w:rsidRPr="00F1032F">
              <w:rPr>
                <w:b/>
                <w:bCs/>
                <w:color w:val="333333"/>
                <w:sz w:val="28"/>
                <w:szCs w:val="28"/>
              </w:rPr>
              <w:t>Реймерса</w:t>
            </w:r>
            <w:proofErr w:type="spellEnd"/>
            <w:r w:rsidRPr="00F1032F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1032F">
              <w:rPr>
                <w:b/>
                <w:bCs/>
                <w:color w:val="333333"/>
                <w:sz w:val="28"/>
                <w:szCs w:val="28"/>
              </w:rPr>
              <w:t>Н.:</w:t>
            </w:r>
            <w:r w:rsidRPr="00F1032F">
              <w:rPr>
                <w:color w:val="333333"/>
                <w:sz w:val="28"/>
                <w:szCs w:val="28"/>
              </w:rPr>
              <w:t>вещество</w:t>
            </w:r>
            <w:proofErr w:type="spellEnd"/>
            <w:proofErr w:type="gramEnd"/>
            <w:r w:rsidRPr="00F1032F">
              <w:rPr>
                <w:color w:val="333333"/>
                <w:sz w:val="28"/>
                <w:szCs w:val="28"/>
              </w:rPr>
              <w:t>, энергия, информация и динамические качества отдельных природных систем и их иерархии взаимосвязаны настолько, что любое изменение одного из этих показателей вызывает сопутствующие функционально-структурные, количественные и качественные перемены, сохраняющие общую сумму вещественно-энергетических, информационных и динамических качеств системы, где эти изменения происходят, или в их иерархии.</w:t>
            </w:r>
          </w:p>
        </w:tc>
        <w:tc>
          <w:tcPr>
            <w:tcW w:w="2835" w:type="dxa"/>
          </w:tcPr>
          <w:p w:rsidR="00F1032F" w:rsidRPr="00F1032F" w:rsidRDefault="0059247E" w:rsidP="0059247E">
            <w:pPr>
              <w:ind w:left="-108" w:hanging="142"/>
              <w:rPr>
                <w:sz w:val="28"/>
                <w:szCs w:val="28"/>
              </w:rPr>
            </w:pPr>
            <w:r w:rsidRPr="00F1032F">
              <w:rPr>
                <w:sz w:val="28"/>
                <w:szCs w:val="28"/>
              </w:rPr>
              <w:lastRenderedPageBreak/>
              <w:t>Сельское хозяйство</w:t>
            </w:r>
            <w:r>
              <w:rPr>
                <w:sz w:val="28"/>
                <w:szCs w:val="28"/>
              </w:rPr>
              <w:t>, охрана природы, охотхозяйство, рыбное хозяйство, промышленность</w:t>
            </w:r>
            <w:r>
              <w:rPr>
                <w:sz w:val="28"/>
                <w:szCs w:val="28"/>
              </w:rPr>
              <w:t>, землепользование</w:t>
            </w:r>
          </w:p>
        </w:tc>
      </w:tr>
    </w:tbl>
    <w:p w:rsidR="002D54A1" w:rsidRPr="00FC21C5" w:rsidRDefault="00750784" w:rsidP="00F1032F">
      <w:pPr>
        <w:ind w:left="360"/>
      </w:pPr>
      <w:r>
        <w:br/>
      </w:r>
      <w:r>
        <w:br/>
      </w:r>
      <w:r>
        <w:br/>
      </w:r>
      <w:r w:rsidRPr="00FC21C5">
        <w:br/>
      </w:r>
    </w:p>
    <w:sectPr w:rsidR="002D54A1" w:rsidRPr="00FC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832D2"/>
    <w:multiLevelType w:val="multilevel"/>
    <w:tmpl w:val="ABA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5235C"/>
    <w:multiLevelType w:val="hybridMultilevel"/>
    <w:tmpl w:val="4EEE8CCA"/>
    <w:lvl w:ilvl="0" w:tplc="E36C2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2F1"/>
    <w:multiLevelType w:val="multilevel"/>
    <w:tmpl w:val="9DA6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723139"/>
    <w:multiLevelType w:val="hybridMultilevel"/>
    <w:tmpl w:val="29CE1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079FD"/>
    <w:multiLevelType w:val="multilevel"/>
    <w:tmpl w:val="54D8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06529B"/>
    <w:multiLevelType w:val="multilevel"/>
    <w:tmpl w:val="B3D4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E5"/>
    <w:rsid w:val="000E3BAF"/>
    <w:rsid w:val="002D54A1"/>
    <w:rsid w:val="004723E5"/>
    <w:rsid w:val="0059247E"/>
    <w:rsid w:val="006E29DB"/>
    <w:rsid w:val="00750784"/>
    <w:rsid w:val="009A2551"/>
    <w:rsid w:val="00A53EB3"/>
    <w:rsid w:val="00C727A9"/>
    <w:rsid w:val="00CA5A2E"/>
    <w:rsid w:val="00D0212A"/>
    <w:rsid w:val="00F1032F"/>
    <w:rsid w:val="00FC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24D56-9CD2-47F2-A26E-970DC326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03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A2551"/>
    <w:rPr>
      <w:b/>
      <w:bCs/>
    </w:rPr>
  </w:style>
  <w:style w:type="paragraph" w:styleId="a5">
    <w:name w:val="List Paragraph"/>
    <w:basedOn w:val="a"/>
    <w:uiPriority w:val="34"/>
    <w:qFormat/>
    <w:rsid w:val="00CA5A2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C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03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9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35985-1277-4B75-A4F5-923185A1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6</cp:revision>
  <dcterms:created xsi:type="dcterms:W3CDTF">2022-01-18T19:36:00Z</dcterms:created>
  <dcterms:modified xsi:type="dcterms:W3CDTF">2022-01-19T09:31:00Z</dcterms:modified>
</cp:coreProperties>
</file>