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B6" w:rsidRPr="0054142C" w:rsidRDefault="002535B6" w:rsidP="002535B6">
      <w:pPr>
        <w:jc w:val="both"/>
        <w:rPr>
          <w:sz w:val="20"/>
          <w:szCs w:val="20"/>
        </w:rPr>
      </w:pPr>
      <w:r w:rsidRPr="0054142C">
        <w:rPr>
          <w:b/>
          <w:sz w:val="20"/>
          <w:szCs w:val="20"/>
        </w:rPr>
        <w:t>Задача 16</w:t>
      </w:r>
      <w:r w:rsidRPr="0054142C">
        <w:rPr>
          <w:sz w:val="20"/>
          <w:szCs w:val="20"/>
        </w:rPr>
        <w:t xml:space="preserve">. Вычислить предел </w:t>
      </w:r>
    </w:p>
    <w:p w:rsidR="002535B6" w:rsidRPr="0054142C" w:rsidRDefault="002535B6" w:rsidP="002535B6">
      <w:pPr>
        <w:jc w:val="center"/>
        <w:rPr>
          <w:sz w:val="20"/>
          <w:szCs w:val="20"/>
        </w:rPr>
      </w:pPr>
      <w:r w:rsidRPr="0054142C">
        <w:rPr>
          <w:position w:val="-26"/>
          <w:sz w:val="20"/>
          <w:szCs w:val="20"/>
        </w:rPr>
        <w:object w:dxaOrig="5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.05pt;height:30.9pt" o:ole="">
            <v:imagedata r:id="rId5" o:title=""/>
          </v:shape>
          <o:OLEObject Type="Embed" ProgID="Equation.3" ShapeID="_x0000_i1025" DrawAspect="Content" ObjectID="_1473633895" r:id="rId6"/>
        </w:object>
      </w:r>
      <w:r w:rsidRPr="0054142C">
        <w:rPr>
          <w:sz w:val="20"/>
          <w:szCs w:val="20"/>
        </w:rPr>
        <w:t>.</w:t>
      </w:r>
    </w:p>
    <w:p w:rsidR="002535B6" w:rsidRPr="0054142C" w:rsidRDefault="002535B6" w:rsidP="002535B6">
      <w:pPr>
        <w:jc w:val="both"/>
        <w:rPr>
          <w:sz w:val="20"/>
          <w:szCs w:val="20"/>
        </w:rPr>
      </w:pPr>
      <w:r w:rsidRPr="0054142C">
        <w:rPr>
          <w:b/>
          <w:sz w:val="20"/>
          <w:szCs w:val="20"/>
        </w:rPr>
        <w:t>Решение.</w:t>
      </w:r>
      <w:r w:rsidRPr="0054142C">
        <w:rPr>
          <w:sz w:val="20"/>
          <w:szCs w:val="20"/>
        </w:rPr>
        <w:t xml:space="preserve"> </w:t>
      </w:r>
      <w:r>
        <w:rPr>
          <w:sz w:val="20"/>
          <w:szCs w:val="20"/>
        </w:rPr>
        <w:t>1.</w:t>
      </w:r>
      <w:r w:rsidRPr="0054142C">
        <w:rPr>
          <w:sz w:val="20"/>
          <w:szCs w:val="20"/>
        </w:rPr>
        <w:t>Разложим каждую дробь в сумму дробей, знаменателями которых являются отдельные множители в знаменателях данных дробей:</w:t>
      </w:r>
    </w:p>
    <w:p w:rsidR="002535B6" w:rsidRPr="0054142C" w:rsidRDefault="002535B6" w:rsidP="002535B6">
      <w:pPr>
        <w:jc w:val="center"/>
        <w:rPr>
          <w:sz w:val="20"/>
          <w:szCs w:val="20"/>
        </w:rPr>
      </w:pPr>
      <w:r w:rsidRPr="0054142C">
        <w:rPr>
          <w:position w:val="-26"/>
          <w:sz w:val="20"/>
          <w:szCs w:val="20"/>
        </w:rPr>
        <w:object w:dxaOrig="4020" w:dyaOrig="560">
          <v:shape id="_x0000_i1026" type="#_x0000_t75" style="width:201pt;height:27.85pt" o:ole="">
            <v:imagedata r:id="rId7" o:title=""/>
          </v:shape>
          <o:OLEObject Type="Embed" ProgID="Equation.3" ShapeID="_x0000_i1026" DrawAspect="Content" ObjectID="_1473633896" r:id="rId8"/>
        </w:object>
      </w:r>
    </w:p>
    <w:p w:rsidR="002535B6" w:rsidRPr="0054142C" w:rsidRDefault="002535B6" w:rsidP="002535B6">
      <w:pPr>
        <w:jc w:val="center"/>
        <w:rPr>
          <w:sz w:val="20"/>
          <w:szCs w:val="20"/>
        </w:rPr>
      </w:pPr>
      <w:r w:rsidRPr="0054142C">
        <w:rPr>
          <w:position w:val="-26"/>
          <w:sz w:val="20"/>
          <w:szCs w:val="20"/>
        </w:rPr>
        <w:object w:dxaOrig="4740" w:dyaOrig="580">
          <v:shape id="_x0000_i1027" type="#_x0000_t75" style="width:237.2pt;height:29.15pt" o:ole="">
            <v:imagedata r:id="rId9" o:title=""/>
          </v:shape>
          <o:OLEObject Type="Embed" ProgID="Equation.3" ShapeID="_x0000_i1027" DrawAspect="Content" ObjectID="_1473633897" r:id="rId10"/>
        </w:object>
      </w:r>
    </w:p>
    <w:p w:rsidR="002535B6" w:rsidRPr="0054142C" w:rsidRDefault="002535B6" w:rsidP="002535B6">
      <w:pPr>
        <w:jc w:val="center"/>
        <w:rPr>
          <w:sz w:val="20"/>
          <w:szCs w:val="20"/>
        </w:rPr>
      </w:pPr>
      <w:r w:rsidRPr="0054142C">
        <w:rPr>
          <w:position w:val="-26"/>
          <w:sz w:val="20"/>
          <w:szCs w:val="20"/>
        </w:rPr>
        <w:object w:dxaOrig="5160" w:dyaOrig="600">
          <v:shape id="_x0000_i1028" type="#_x0000_t75" style="width:257.95pt;height:30.05pt" o:ole="">
            <v:imagedata r:id="rId11" o:title=""/>
          </v:shape>
          <o:OLEObject Type="Embed" ProgID="Equation.3" ShapeID="_x0000_i1028" DrawAspect="Content" ObjectID="_1473633898" r:id="rId12"/>
        </w:object>
      </w:r>
    </w:p>
    <w:p w:rsidR="002535B6" w:rsidRPr="0054142C" w:rsidRDefault="002535B6" w:rsidP="002535B6">
      <w:pPr>
        <w:keepNext/>
        <w:rPr>
          <w:sz w:val="20"/>
          <w:szCs w:val="20"/>
        </w:rPr>
      </w:pPr>
      <w:r w:rsidRPr="0054142C">
        <w:rPr>
          <w:sz w:val="20"/>
          <w:szCs w:val="20"/>
        </w:rPr>
        <w:t>Чтобы равенство</w:t>
      </w:r>
    </w:p>
    <w:p w:rsidR="002535B6" w:rsidRPr="0054142C" w:rsidRDefault="002535B6" w:rsidP="002535B6">
      <w:pPr>
        <w:keepNext/>
        <w:jc w:val="center"/>
        <w:rPr>
          <w:sz w:val="20"/>
          <w:szCs w:val="20"/>
        </w:rPr>
      </w:pPr>
      <w:r w:rsidRPr="0054142C">
        <w:rPr>
          <w:position w:val="-26"/>
          <w:sz w:val="20"/>
          <w:szCs w:val="20"/>
        </w:rPr>
        <w:object w:dxaOrig="6940" w:dyaOrig="600">
          <v:shape id="_x0000_i1029" type="#_x0000_t75" style="width:320.25pt;height:27.85pt" o:ole="">
            <v:imagedata r:id="rId13" o:title=""/>
          </v:shape>
          <o:OLEObject Type="Embed" ProgID="Equation.3" ShapeID="_x0000_i1029" DrawAspect="Content" ObjectID="_1473633899" r:id="rId14"/>
        </w:object>
      </w:r>
    </w:p>
    <w:p w:rsidR="002535B6" w:rsidRPr="0054142C" w:rsidRDefault="002535B6" w:rsidP="002535B6">
      <w:pPr>
        <w:jc w:val="both"/>
        <w:rPr>
          <w:sz w:val="20"/>
          <w:szCs w:val="20"/>
        </w:rPr>
      </w:pPr>
      <w:r w:rsidRPr="0054142C">
        <w:rPr>
          <w:sz w:val="20"/>
          <w:szCs w:val="20"/>
        </w:rPr>
        <w:t xml:space="preserve">было справедливо для всех значений </w:t>
      </w:r>
      <w:r w:rsidRPr="0054142C">
        <w:rPr>
          <w:position w:val="-6"/>
          <w:sz w:val="20"/>
          <w:szCs w:val="20"/>
        </w:rPr>
        <w:object w:dxaOrig="180" w:dyaOrig="240">
          <v:shape id="_x0000_i1030" type="#_x0000_t75" style="width:8.85pt;height:11.95pt" o:ole="">
            <v:imagedata r:id="rId15" o:title=""/>
          </v:shape>
          <o:OLEObject Type="Embed" ProgID="Equation.DSMT4" ShapeID="_x0000_i1030" DrawAspect="Content" ObjectID="_1473633900" r:id="rId16"/>
        </w:object>
      </w:r>
      <w:r>
        <w:rPr>
          <w:sz w:val="20"/>
          <w:szCs w:val="20"/>
        </w:rPr>
        <w:t>,</w:t>
      </w:r>
      <w:r w:rsidRPr="0054142C">
        <w:rPr>
          <w:sz w:val="20"/>
          <w:szCs w:val="20"/>
        </w:rPr>
        <w:t xml:space="preserve"> необходимо и достаточно выполнение равенств: </w:t>
      </w:r>
    </w:p>
    <w:p w:rsidR="002535B6" w:rsidRPr="0054142C" w:rsidRDefault="002535B6" w:rsidP="002535B6">
      <w:pPr>
        <w:jc w:val="both"/>
        <w:rPr>
          <w:sz w:val="20"/>
          <w:szCs w:val="20"/>
        </w:rPr>
      </w:pPr>
      <w:r w:rsidRPr="0054142C">
        <w:rPr>
          <w:sz w:val="20"/>
          <w:szCs w:val="20"/>
        </w:rPr>
        <w:tab/>
      </w:r>
      <w:r w:rsidRPr="0054142C">
        <w:rPr>
          <w:position w:val="-6"/>
          <w:sz w:val="20"/>
          <w:szCs w:val="20"/>
        </w:rPr>
        <w:object w:dxaOrig="1600" w:dyaOrig="240">
          <v:shape id="_x0000_i1031" type="#_x0000_t75" style="width:79.95pt;height:11.95pt" o:ole="">
            <v:imagedata r:id="rId17" o:title=""/>
          </v:shape>
          <o:OLEObject Type="Embed" ProgID="Equation.3" ShapeID="_x0000_i1031" DrawAspect="Content" ObjectID="_1473633901" r:id="rId18"/>
        </w:object>
      </w:r>
      <w:r w:rsidRPr="0054142C">
        <w:rPr>
          <w:sz w:val="20"/>
          <w:szCs w:val="20"/>
        </w:rPr>
        <w:t>,</w:t>
      </w:r>
    </w:p>
    <w:p w:rsidR="002535B6" w:rsidRPr="0054142C" w:rsidRDefault="002535B6" w:rsidP="002535B6">
      <w:pPr>
        <w:ind w:firstLine="708"/>
        <w:jc w:val="both"/>
        <w:rPr>
          <w:sz w:val="20"/>
          <w:szCs w:val="20"/>
        </w:rPr>
      </w:pPr>
      <w:r w:rsidRPr="0054142C">
        <w:rPr>
          <w:position w:val="-6"/>
          <w:sz w:val="20"/>
          <w:szCs w:val="20"/>
        </w:rPr>
        <w:object w:dxaOrig="1660" w:dyaOrig="240">
          <v:shape id="_x0000_i1032" type="#_x0000_t75" style="width:83.05pt;height:11.95pt" o:ole="">
            <v:imagedata r:id="rId19" o:title=""/>
          </v:shape>
          <o:OLEObject Type="Embed" ProgID="Equation.3" ShapeID="_x0000_i1032" DrawAspect="Content" ObjectID="_1473633902" r:id="rId20"/>
        </w:object>
      </w:r>
      <w:r w:rsidRPr="0054142C">
        <w:rPr>
          <w:sz w:val="20"/>
          <w:szCs w:val="20"/>
        </w:rPr>
        <w:t>,</w:t>
      </w:r>
    </w:p>
    <w:p w:rsidR="002535B6" w:rsidRPr="0054142C" w:rsidRDefault="002535B6" w:rsidP="002535B6">
      <w:pPr>
        <w:ind w:firstLine="708"/>
        <w:jc w:val="both"/>
        <w:rPr>
          <w:sz w:val="20"/>
          <w:szCs w:val="20"/>
        </w:rPr>
      </w:pPr>
      <w:r w:rsidRPr="0054142C">
        <w:rPr>
          <w:position w:val="-6"/>
          <w:sz w:val="20"/>
          <w:szCs w:val="20"/>
        </w:rPr>
        <w:object w:dxaOrig="1540" w:dyaOrig="240">
          <v:shape id="_x0000_i1033" type="#_x0000_t75" style="width:76.85pt;height:11.95pt" o:ole="">
            <v:imagedata r:id="rId21" o:title=""/>
          </v:shape>
          <o:OLEObject Type="Embed" ProgID="Equation.3" ShapeID="_x0000_i1033" DrawAspect="Content" ObjectID="_1473633903" r:id="rId22"/>
        </w:object>
      </w:r>
      <w:r w:rsidRPr="0054142C">
        <w:rPr>
          <w:sz w:val="20"/>
          <w:szCs w:val="20"/>
        </w:rPr>
        <w:t>.</w:t>
      </w:r>
    </w:p>
    <w:p w:rsidR="002535B6" w:rsidRPr="0054142C" w:rsidRDefault="002535B6" w:rsidP="002535B6">
      <w:pPr>
        <w:jc w:val="both"/>
        <w:rPr>
          <w:sz w:val="20"/>
          <w:szCs w:val="20"/>
        </w:rPr>
      </w:pPr>
      <w:r w:rsidRPr="0054142C">
        <w:rPr>
          <w:sz w:val="20"/>
          <w:szCs w:val="20"/>
        </w:rPr>
        <w:t xml:space="preserve">Решением этой системы является </w:t>
      </w:r>
      <w:r w:rsidRPr="0054142C">
        <w:rPr>
          <w:position w:val="-20"/>
          <w:sz w:val="20"/>
          <w:szCs w:val="20"/>
        </w:rPr>
        <w:object w:dxaOrig="2280" w:dyaOrig="499">
          <v:shape id="_x0000_i1034" type="#_x0000_t75" style="width:113.95pt;height:24.75pt" o:ole="">
            <v:imagedata r:id="rId23" o:title=""/>
          </v:shape>
          <o:OLEObject Type="Embed" ProgID="Equation.DSMT4" ShapeID="_x0000_i1034" DrawAspect="Content" ObjectID="_1473633904" r:id="rId24"/>
        </w:object>
      </w:r>
      <w:r w:rsidRPr="0054142C">
        <w:rPr>
          <w:sz w:val="20"/>
          <w:szCs w:val="20"/>
        </w:rPr>
        <w:t>. Таким образом, имеем</w:t>
      </w:r>
    </w:p>
    <w:p w:rsidR="002535B6" w:rsidRPr="0054142C" w:rsidRDefault="002535B6" w:rsidP="002535B6">
      <w:pPr>
        <w:jc w:val="both"/>
        <w:rPr>
          <w:sz w:val="20"/>
          <w:szCs w:val="20"/>
        </w:rPr>
      </w:pPr>
      <w:r w:rsidRPr="0054142C">
        <w:rPr>
          <w:sz w:val="20"/>
          <w:szCs w:val="20"/>
        </w:rPr>
        <w:tab/>
      </w:r>
      <w:r w:rsidRPr="0054142C">
        <w:rPr>
          <w:position w:val="-22"/>
          <w:sz w:val="20"/>
          <w:szCs w:val="20"/>
        </w:rPr>
        <w:object w:dxaOrig="2160" w:dyaOrig="540">
          <v:shape id="_x0000_i1035" type="#_x0000_t75" style="width:108.2pt;height:26.95pt" o:ole="">
            <v:imagedata r:id="rId25" o:title=""/>
          </v:shape>
          <o:OLEObject Type="Embed" ProgID="Equation.3" ShapeID="_x0000_i1035" DrawAspect="Content" ObjectID="_1473633905" r:id="rId26"/>
        </w:object>
      </w:r>
      <w:r w:rsidRPr="0054142C">
        <w:rPr>
          <w:sz w:val="20"/>
          <w:szCs w:val="20"/>
        </w:rPr>
        <w:t>,</w:t>
      </w:r>
    </w:p>
    <w:p w:rsidR="002535B6" w:rsidRPr="0054142C" w:rsidRDefault="002535B6" w:rsidP="002535B6">
      <w:pPr>
        <w:ind w:firstLine="708"/>
        <w:jc w:val="both"/>
        <w:rPr>
          <w:sz w:val="20"/>
          <w:szCs w:val="20"/>
        </w:rPr>
      </w:pPr>
      <w:r w:rsidRPr="0054142C">
        <w:rPr>
          <w:position w:val="-22"/>
          <w:sz w:val="20"/>
          <w:szCs w:val="20"/>
        </w:rPr>
        <w:object w:dxaOrig="2360" w:dyaOrig="540">
          <v:shape id="_x0000_i1036" type="#_x0000_t75" style="width:117.95pt;height:26.95pt" o:ole="">
            <v:imagedata r:id="rId27" o:title=""/>
          </v:shape>
          <o:OLEObject Type="Embed" ProgID="Equation.3" ShapeID="_x0000_i1036" DrawAspect="Content" ObjectID="_1473633906" r:id="rId28"/>
        </w:object>
      </w:r>
      <w:r w:rsidRPr="0054142C">
        <w:rPr>
          <w:sz w:val="20"/>
          <w:szCs w:val="20"/>
        </w:rPr>
        <w:t>,</w:t>
      </w:r>
    </w:p>
    <w:p w:rsidR="002535B6" w:rsidRPr="0054142C" w:rsidRDefault="002535B6" w:rsidP="002535B6">
      <w:pPr>
        <w:ind w:firstLine="708"/>
        <w:jc w:val="both"/>
        <w:rPr>
          <w:sz w:val="20"/>
          <w:szCs w:val="20"/>
        </w:rPr>
      </w:pPr>
      <w:r w:rsidRPr="0054142C">
        <w:rPr>
          <w:position w:val="-22"/>
          <w:sz w:val="20"/>
          <w:szCs w:val="20"/>
        </w:rPr>
        <w:object w:dxaOrig="2420" w:dyaOrig="540">
          <v:shape id="_x0000_i1037" type="#_x0000_t75" style="width:121.05pt;height:26.95pt" o:ole="">
            <v:imagedata r:id="rId29" o:title=""/>
          </v:shape>
          <o:OLEObject Type="Embed" ProgID="Equation.3" ShapeID="_x0000_i1037" DrawAspect="Content" ObjectID="_1473633907" r:id="rId30"/>
        </w:object>
      </w:r>
      <w:r w:rsidRPr="0054142C">
        <w:rPr>
          <w:sz w:val="20"/>
          <w:szCs w:val="20"/>
        </w:rPr>
        <w:t>,</w:t>
      </w:r>
    </w:p>
    <w:p w:rsidR="002535B6" w:rsidRPr="0054142C" w:rsidRDefault="002535B6" w:rsidP="002535B6">
      <w:pPr>
        <w:jc w:val="both"/>
        <w:rPr>
          <w:sz w:val="20"/>
          <w:szCs w:val="20"/>
        </w:rPr>
      </w:pPr>
      <w:r w:rsidRPr="0054142C">
        <w:rPr>
          <w:sz w:val="20"/>
          <w:szCs w:val="20"/>
        </w:rPr>
        <w:tab/>
        <w:t xml:space="preserve">. . . . . . . . . . . . . . . . . . . . . . . . . . . </w:t>
      </w:r>
    </w:p>
    <w:p w:rsidR="002535B6" w:rsidRPr="0054142C" w:rsidRDefault="002535B6" w:rsidP="002535B6">
      <w:pPr>
        <w:ind w:firstLine="708"/>
        <w:jc w:val="both"/>
        <w:rPr>
          <w:sz w:val="20"/>
          <w:szCs w:val="20"/>
        </w:rPr>
      </w:pPr>
      <w:r w:rsidRPr="0054142C">
        <w:rPr>
          <w:position w:val="-26"/>
          <w:sz w:val="20"/>
          <w:szCs w:val="20"/>
        </w:rPr>
        <w:object w:dxaOrig="4340" w:dyaOrig="580">
          <v:shape id="_x0000_i1038" type="#_x0000_t75" style="width:216.9pt;height:29.15pt" o:ole="">
            <v:imagedata r:id="rId31" o:title=""/>
          </v:shape>
          <o:OLEObject Type="Embed" ProgID="Equation.3" ShapeID="_x0000_i1038" DrawAspect="Content" ObjectID="_1473633908" r:id="rId32"/>
        </w:object>
      </w:r>
      <w:r w:rsidRPr="0054142C">
        <w:rPr>
          <w:sz w:val="20"/>
          <w:szCs w:val="20"/>
        </w:rPr>
        <w:t>,</w:t>
      </w:r>
    </w:p>
    <w:p w:rsidR="002535B6" w:rsidRPr="0054142C" w:rsidRDefault="002535B6" w:rsidP="002535B6">
      <w:pPr>
        <w:ind w:firstLine="708"/>
        <w:jc w:val="both"/>
        <w:rPr>
          <w:sz w:val="20"/>
          <w:szCs w:val="20"/>
        </w:rPr>
      </w:pPr>
      <w:r w:rsidRPr="0054142C">
        <w:rPr>
          <w:position w:val="-26"/>
          <w:sz w:val="20"/>
          <w:szCs w:val="20"/>
        </w:rPr>
        <w:object w:dxaOrig="4320" w:dyaOrig="580">
          <v:shape id="_x0000_i1039" type="#_x0000_t75" style="width:3in;height:29.15pt" o:ole="">
            <v:imagedata r:id="rId33" o:title=""/>
          </v:shape>
          <o:OLEObject Type="Embed" ProgID="Equation.3" ShapeID="_x0000_i1039" DrawAspect="Content" ObjectID="_1473633909" r:id="rId34"/>
        </w:object>
      </w:r>
      <w:r w:rsidRPr="0054142C">
        <w:rPr>
          <w:sz w:val="20"/>
          <w:szCs w:val="20"/>
        </w:rPr>
        <w:t>.</w:t>
      </w:r>
    </w:p>
    <w:p w:rsidR="002535B6" w:rsidRPr="0054142C" w:rsidRDefault="002535B6" w:rsidP="002535B6">
      <w:pPr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proofErr w:type="gramStart"/>
      <w:r w:rsidRPr="0054142C">
        <w:rPr>
          <w:sz w:val="20"/>
          <w:szCs w:val="20"/>
        </w:rPr>
        <w:t xml:space="preserve">Сложив </w:t>
      </w:r>
      <w:proofErr w:type="spellStart"/>
      <w:r w:rsidRPr="0054142C">
        <w:rPr>
          <w:sz w:val="20"/>
          <w:szCs w:val="20"/>
        </w:rPr>
        <w:t>почленно</w:t>
      </w:r>
      <w:proofErr w:type="spellEnd"/>
      <w:r w:rsidRPr="0054142C">
        <w:rPr>
          <w:sz w:val="20"/>
          <w:szCs w:val="20"/>
        </w:rPr>
        <w:t xml:space="preserve"> левые и правые</w:t>
      </w:r>
      <w:proofErr w:type="gramEnd"/>
      <w:r w:rsidRPr="0054142C">
        <w:rPr>
          <w:sz w:val="20"/>
          <w:szCs w:val="20"/>
        </w:rPr>
        <w:t xml:space="preserve"> части этих равенств, получим</w:t>
      </w:r>
      <w:r w:rsidRPr="0054142C">
        <w:rPr>
          <w:sz w:val="20"/>
          <w:szCs w:val="20"/>
        </w:rPr>
        <w:tab/>
      </w:r>
    </w:p>
    <w:bookmarkStart w:id="0" w:name="_GoBack"/>
    <w:bookmarkEnd w:id="0"/>
    <w:p w:rsidR="002535B6" w:rsidRPr="0054142C" w:rsidRDefault="002535B6" w:rsidP="002535B6">
      <w:pPr>
        <w:jc w:val="center"/>
        <w:rPr>
          <w:sz w:val="20"/>
          <w:szCs w:val="20"/>
        </w:rPr>
      </w:pPr>
      <w:r w:rsidRPr="0054142C">
        <w:rPr>
          <w:position w:val="-26"/>
          <w:sz w:val="20"/>
          <w:szCs w:val="20"/>
        </w:rPr>
        <w:object w:dxaOrig="4900" w:dyaOrig="560">
          <v:shape id="_x0000_i1040" type="#_x0000_t75" style="width:245.15pt;height:27.85pt" o:ole="">
            <v:imagedata r:id="rId35" o:title=""/>
          </v:shape>
          <o:OLEObject Type="Embed" ProgID="Equation.3" ShapeID="_x0000_i1040" DrawAspect="Content" ObjectID="_1473633910" r:id="rId36"/>
        </w:object>
      </w:r>
    </w:p>
    <w:p w:rsidR="002535B6" w:rsidRPr="0054142C" w:rsidRDefault="002535B6" w:rsidP="002535B6">
      <w:pPr>
        <w:jc w:val="center"/>
        <w:rPr>
          <w:sz w:val="20"/>
          <w:szCs w:val="20"/>
        </w:rPr>
      </w:pPr>
      <w:r w:rsidRPr="0054142C">
        <w:rPr>
          <w:position w:val="-22"/>
          <w:sz w:val="20"/>
          <w:szCs w:val="20"/>
        </w:rPr>
        <w:object w:dxaOrig="2460" w:dyaOrig="540">
          <v:shape id="_x0000_i1041" type="#_x0000_t75" style="width:122.8pt;height:26.95pt" o:ole="">
            <v:imagedata r:id="rId37" o:title=""/>
          </v:shape>
          <o:OLEObject Type="Embed" ProgID="Equation.3" ShapeID="_x0000_i1041" DrawAspect="Content" ObjectID="_1473633911" r:id="rId38"/>
        </w:object>
      </w:r>
      <w:r w:rsidRPr="0054142C">
        <w:rPr>
          <w:sz w:val="20"/>
          <w:szCs w:val="20"/>
        </w:rPr>
        <w:t>.</w:t>
      </w:r>
    </w:p>
    <w:p w:rsidR="002535B6" w:rsidRPr="0054142C" w:rsidRDefault="002535B6" w:rsidP="002535B6">
      <w:pPr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Pr="0054142C">
        <w:rPr>
          <w:sz w:val="20"/>
          <w:szCs w:val="20"/>
        </w:rPr>
        <w:t>Переходим к вычислению предела:</w:t>
      </w:r>
    </w:p>
    <w:p w:rsidR="002535B6" w:rsidRPr="0054142C" w:rsidRDefault="002535B6" w:rsidP="002535B6">
      <w:pPr>
        <w:jc w:val="center"/>
        <w:rPr>
          <w:sz w:val="20"/>
          <w:szCs w:val="20"/>
        </w:rPr>
      </w:pPr>
      <w:r w:rsidRPr="0054142C">
        <w:rPr>
          <w:position w:val="-26"/>
          <w:sz w:val="20"/>
          <w:szCs w:val="20"/>
        </w:rPr>
        <w:object w:dxaOrig="5360" w:dyaOrig="620">
          <v:shape id="_x0000_i1042" type="#_x0000_t75" style="width:268.1pt;height:30.9pt" o:ole="">
            <v:imagedata r:id="rId39" o:title=""/>
          </v:shape>
          <o:OLEObject Type="Embed" ProgID="Equation.3" ShapeID="_x0000_i1042" DrawAspect="Content" ObjectID="_1473633912" r:id="rId40"/>
        </w:object>
      </w:r>
    </w:p>
    <w:p w:rsidR="002535B6" w:rsidRPr="0054142C" w:rsidRDefault="002535B6" w:rsidP="002535B6">
      <w:pPr>
        <w:jc w:val="center"/>
        <w:rPr>
          <w:sz w:val="20"/>
          <w:szCs w:val="20"/>
        </w:rPr>
      </w:pPr>
      <w:r w:rsidRPr="0054142C">
        <w:rPr>
          <w:position w:val="-22"/>
          <w:sz w:val="20"/>
          <w:szCs w:val="20"/>
        </w:rPr>
        <w:object w:dxaOrig="5440" w:dyaOrig="540">
          <v:shape id="_x0000_i1043" type="#_x0000_t75" style="width:272.1pt;height:26.95pt" o:ole="">
            <v:imagedata r:id="rId41" o:title=""/>
          </v:shape>
          <o:OLEObject Type="Embed" ProgID="Equation.3" ShapeID="_x0000_i1043" DrawAspect="Content" ObjectID="_1473633913" r:id="rId42"/>
        </w:object>
      </w:r>
      <w:r w:rsidRPr="0054142C">
        <w:rPr>
          <w:sz w:val="20"/>
          <w:szCs w:val="20"/>
        </w:rPr>
        <w:t>.</w:t>
      </w:r>
    </w:p>
    <w:p w:rsidR="002535B6" w:rsidRPr="0054142C" w:rsidRDefault="002535B6" w:rsidP="002535B6">
      <w:pPr>
        <w:tabs>
          <w:tab w:val="left" w:pos="6327"/>
        </w:tabs>
        <w:jc w:val="both"/>
        <w:rPr>
          <w:b/>
          <w:sz w:val="20"/>
          <w:szCs w:val="20"/>
        </w:rPr>
      </w:pPr>
      <w:r w:rsidRPr="0054142C">
        <w:rPr>
          <w:b/>
          <w:sz w:val="20"/>
          <w:szCs w:val="20"/>
        </w:rPr>
        <w:t>Ответ:</w:t>
      </w:r>
      <w:r w:rsidRPr="0054142C">
        <w:rPr>
          <w:sz w:val="20"/>
          <w:szCs w:val="20"/>
        </w:rPr>
        <w:t xml:space="preserve"> </w:t>
      </w:r>
      <w:r w:rsidRPr="0054142C">
        <w:rPr>
          <w:position w:val="-26"/>
          <w:sz w:val="20"/>
          <w:szCs w:val="20"/>
        </w:rPr>
        <w:object w:dxaOrig="5700" w:dyaOrig="620">
          <v:shape id="_x0000_i1044" type="#_x0000_t75" style="width:284.9pt;height:30.9pt" o:ole="">
            <v:imagedata r:id="rId43" o:title=""/>
          </v:shape>
          <o:OLEObject Type="Embed" ProgID="Equation.3" ShapeID="_x0000_i1044" DrawAspect="Content" ObjectID="_1473633914" r:id="rId44"/>
        </w:object>
      </w:r>
      <w:r w:rsidRPr="0054142C">
        <w:rPr>
          <w:sz w:val="20"/>
          <w:szCs w:val="20"/>
        </w:rPr>
        <w:t>.</w:t>
      </w:r>
    </w:p>
    <w:p w:rsidR="000D073B" w:rsidRDefault="000D073B"/>
    <w:sectPr w:rsidR="000D0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5B6"/>
    <w:rsid w:val="000D073B"/>
    <w:rsid w:val="0025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2014-09-30T21:58:00Z</dcterms:created>
  <dcterms:modified xsi:type="dcterms:W3CDTF">2014-09-30T21:59:00Z</dcterms:modified>
</cp:coreProperties>
</file>