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1B4" w:rsidRPr="00EB11B4" w:rsidRDefault="00EB11B4" w:rsidP="00390A87">
      <w:pPr>
        <w:ind w:left="-1276"/>
        <w:rPr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A</m:t>
          </m:r>
          <m:r>
            <w:rPr>
              <w:rFonts w:ascii="Cambria Math" w:hAnsi="Cambria Math"/>
              <w:lang w:val="en-US"/>
            </w:rPr>
            <m:t>˅Bᴧ</m:t>
          </m:r>
          <m:acc>
            <m:accPr>
              <m:chr m:val="̅"/>
              <m:ctrlPr>
                <w:rPr>
                  <w:rFonts w:ascii="Cambria Math" w:hAnsi="Cambria Math"/>
                  <w:i/>
                  <w:lang w:val="en-US"/>
                </w:rPr>
              </m:ctrlPr>
            </m:accPr>
            <m:e>
              <m:r>
                <w:rPr>
                  <w:rFonts w:ascii="Cambria Math" w:hAnsi="Cambria Math"/>
                  <w:lang w:val="en-US"/>
                </w:rPr>
                <m:t>C</m:t>
              </m:r>
            </m:e>
          </m:acc>
        </m:oMath>
      </m:oMathPara>
    </w:p>
    <w:tbl>
      <w:tblPr>
        <w:tblStyle w:val="a3"/>
        <w:tblW w:w="0" w:type="auto"/>
        <w:tblInd w:w="-1134" w:type="dxa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EB11B4" w:rsidTr="00EB11B4">
        <w:tc>
          <w:tcPr>
            <w:tcW w:w="1595" w:type="dxa"/>
          </w:tcPr>
          <w:p w:rsidR="00EB11B4" w:rsidRPr="00EB11B4" w:rsidRDefault="008467C5" w:rsidP="00A4770A">
            <w:pPr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A</m:t>
                </m:r>
              </m:oMath>
            </m:oMathPara>
          </w:p>
        </w:tc>
        <w:tc>
          <w:tcPr>
            <w:tcW w:w="1595" w:type="dxa"/>
          </w:tcPr>
          <w:p w:rsidR="00EB11B4" w:rsidRPr="00EB11B4" w:rsidRDefault="008467C5" w:rsidP="00A4770A">
            <w:pPr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B</m:t>
                </m:r>
              </m:oMath>
            </m:oMathPara>
          </w:p>
        </w:tc>
        <w:tc>
          <w:tcPr>
            <w:tcW w:w="1595" w:type="dxa"/>
          </w:tcPr>
          <w:p w:rsidR="00EB11B4" w:rsidRPr="00EB11B4" w:rsidRDefault="008467C5" w:rsidP="00A4770A">
            <w:pPr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C</m:t>
                </m:r>
              </m:oMath>
            </m:oMathPara>
          </w:p>
        </w:tc>
        <w:tc>
          <w:tcPr>
            <w:tcW w:w="1595" w:type="dxa"/>
          </w:tcPr>
          <w:p w:rsidR="00EB11B4" w:rsidRDefault="00EB11B4" w:rsidP="00A4770A"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</m:acc>
              </m:oMath>
            </m:oMathPara>
          </w:p>
        </w:tc>
        <w:tc>
          <w:tcPr>
            <w:tcW w:w="1595" w:type="dxa"/>
          </w:tcPr>
          <w:p w:rsidR="00EB11B4" w:rsidRPr="00EB11B4" w:rsidRDefault="008467C5" w:rsidP="00A4770A">
            <w:pPr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Bᴧ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e>
                </m:acc>
              </m:oMath>
            </m:oMathPara>
          </w:p>
        </w:tc>
        <w:tc>
          <w:tcPr>
            <w:tcW w:w="1596" w:type="dxa"/>
          </w:tcPr>
          <w:p w:rsidR="00EB11B4" w:rsidRPr="008467C5" w:rsidRDefault="008467C5" w:rsidP="00A4770A">
            <w:pPr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A˅Bᴧ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e>
                </m:acc>
              </m:oMath>
            </m:oMathPara>
          </w:p>
        </w:tc>
      </w:tr>
      <w:tr w:rsidR="00EB11B4" w:rsidTr="00EB11B4"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96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EB11B4" w:rsidTr="00EB11B4"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96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EB11B4" w:rsidTr="00EB11B4"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96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B11B4" w:rsidTr="00EB11B4"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96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B11B4" w:rsidTr="00EB11B4"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96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EB11B4" w:rsidTr="00EB11B4"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96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B11B4" w:rsidTr="00EB11B4"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95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96" w:type="dxa"/>
          </w:tcPr>
          <w:p w:rsidR="00EB11B4" w:rsidRP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467C5" w:rsidTr="00EB11B4">
        <w:tc>
          <w:tcPr>
            <w:tcW w:w="1595" w:type="dxa"/>
          </w:tcPr>
          <w:p w:rsid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95" w:type="dxa"/>
          </w:tcPr>
          <w:p w:rsid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95" w:type="dxa"/>
          </w:tcPr>
          <w:p w:rsid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95" w:type="dxa"/>
          </w:tcPr>
          <w:p w:rsid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95" w:type="dxa"/>
          </w:tcPr>
          <w:p w:rsid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96" w:type="dxa"/>
          </w:tcPr>
          <w:p w:rsidR="008467C5" w:rsidRDefault="008467C5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:rsidR="009635BE" w:rsidRDefault="009635BE" w:rsidP="00A4770A">
      <w:pPr>
        <w:ind w:left="-1134"/>
        <w:rPr>
          <w:lang w:val="en-US"/>
        </w:rPr>
      </w:pPr>
    </w:p>
    <w:p w:rsidR="00390A87" w:rsidRDefault="00390A87" w:rsidP="00390A87">
      <w:pPr>
        <w:ind w:left="-1276"/>
        <w:rPr>
          <w:lang w:val="en-US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hAnsi="Cambria Math"/>
                  <w:i/>
                  <w:lang w:val="en-US"/>
                </w:rPr>
              </m:ctrlPr>
            </m:accPr>
            <m:e>
              <m:r>
                <w:rPr>
                  <w:rFonts w:ascii="Cambria Math" w:hAnsi="Cambria Math"/>
                  <w:lang w:val="en-US"/>
                </w:rPr>
                <m:t>AᴧB</m:t>
              </m:r>
            </m:e>
          </m:acc>
          <m:r>
            <w:rPr>
              <w:rFonts w:ascii="Cambria Math" w:hAnsi="Cambria Math"/>
              <w:lang w:val="en-US"/>
            </w:rPr>
            <m:t>˅BᴧC</m:t>
          </m:r>
        </m:oMath>
      </m:oMathPara>
    </w:p>
    <w:tbl>
      <w:tblPr>
        <w:tblStyle w:val="a3"/>
        <w:tblW w:w="9748" w:type="dxa"/>
        <w:tblInd w:w="-1276" w:type="dxa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545"/>
      </w:tblGrid>
      <w:tr w:rsidR="00390A87" w:rsidTr="00390A87">
        <w:tc>
          <w:tcPr>
            <w:tcW w:w="1367" w:type="dxa"/>
          </w:tcPr>
          <w:p w:rsidR="00390A87" w:rsidRDefault="00390A87" w:rsidP="00390A87">
            <w:pPr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A</m:t>
                </m:r>
              </m:oMath>
            </m:oMathPara>
          </w:p>
        </w:tc>
        <w:tc>
          <w:tcPr>
            <w:tcW w:w="1367" w:type="dxa"/>
          </w:tcPr>
          <w:p w:rsidR="00390A87" w:rsidRDefault="00390A87" w:rsidP="00390A87">
            <w:pPr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B</m:t>
                </m:r>
              </m:oMath>
            </m:oMathPara>
          </w:p>
        </w:tc>
        <w:tc>
          <w:tcPr>
            <w:tcW w:w="1367" w:type="dxa"/>
          </w:tcPr>
          <w:p w:rsidR="00390A87" w:rsidRDefault="00390A87" w:rsidP="00390A87">
            <w:pPr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C</m:t>
                </m:r>
              </m:oMath>
            </m:oMathPara>
          </w:p>
        </w:tc>
        <w:tc>
          <w:tcPr>
            <w:tcW w:w="1367" w:type="dxa"/>
          </w:tcPr>
          <w:p w:rsidR="00390A87" w:rsidRDefault="00390A87" w:rsidP="00390A87">
            <w:pPr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AᴧB</m:t>
                </m:r>
              </m:oMath>
            </m:oMathPara>
          </w:p>
        </w:tc>
        <w:tc>
          <w:tcPr>
            <w:tcW w:w="1367" w:type="dxa"/>
          </w:tcPr>
          <w:p w:rsidR="00390A87" w:rsidRDefault="00390A87" w:rsidP="00390A87">
            <w:pPr>
              <w:rPr>
                <w:lang w:val="en-U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AᴧB</m:t>
                    </m:r>
                  </m:e>
                </m:acc>
              </m:oMath>
            </m:oMathPara>
          </w:p>
        </w:tc>
        <w:tc>
          <w:tcPr>
            <w:tcW w:w="1368" w:type="dxa"/>
          </w:tcPr>
          <w:p w:rsidR="00390A87" w:rsidRDefault="00390A87" w:rsidP="00390A87">
            <w:pPr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BᴧC</m:t>
                </m:r>
              </m:oMath>
            </m:oMathPara>
          </w:p>
        </w:tc>
        <w:tc>
          <w:tcPr>
            <w:tcW w:w="1545" w:type="dxa"/>
          </w:tcPr>
          <w:p w:rsidR="00390A87" w:rsidRDefault="00390A87" w:rsidP="00390A87">
            <w:pPr>
              <w:ind w:left="-1276"/>
              <w:rPr>
                <w:lang w:val="en-US"/>
              </w:rPr>
            </w:pPr>
            <w:r>
              <w:rPr>
                <w:lang w:val="en-US"/>
              </w:rPr>
              <w:t xml:space="preserve">                        </w:t>
            </w:r>
            <w:r w:rsidR="00CB22FF">
              <w:rPr>
                <w:lang w:val="en-US"/>
              </w:rPr>
              <w:t xml:space="preserve">    </w:t>
            </w:r>
            <w:r>
              <w:rPr>
                <w:lang w:val="en-US"/>
              </w:rPr>
              <w:t xml:space="preserve"> 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AᴧB</m:t>
                  </m:r>
                </m:e>
              </m:acc>
              <m:r>
                <w:rPr>
                  <w:rFonts w:ascii="Cambria Math" w:hAnsi="Cambria Math"/>
                  <w:lang w:val="en-US"/>
                </w:rPr>
                <m:t>˅BᴧC</m:t>
              </m:r>
            </m:oMath>
          </w:p>
        </w:tc>
      </w:tr>
      <w:tr w:rsidR="00390A87" w:rsidTr="00390A87"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8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45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390A87" w:rsidTr="00390A87"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8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45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390A87" w:rsidTr="00390A87"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8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45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390A87" w:rsidTr="00390A87">
        <w:trPr>
          <w:trHeight w:val="232"/>
        </w:trPr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8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45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390A87" w:rsidTr="00390A87"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8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45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390A87" w:rsidTr="00390A87"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8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45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390A87" w:rsidTr="00390A87"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8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45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390A87" w:rsidTr="00390A87"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390A87" w:rsidRDefault="00390A87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390A87" w:rsidRDefault="00CB22FF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390A87" w:rsidRDefault="00CB22FF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8" w:type="dxa"/>
          </w:tcPr>
          <w:p w:rsidR="00390A87" w:rsidRDefault="00CB22FF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45" w:type="dxa"/>
          </w:tcPr>
          <w:p w:rsidR="00390A87" w:rsidRDefault="00CB22FF" w:rsidP="00CB2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:rsidR="00390A87" w:rsidRDefault="00390A87" w:rsidP="00390A87">
      <w:pPr>
        <w:ind w:left="-1276"/>
        <w:rPr>
          <w:lang w:val="en-US"/>
        </w:rPr>
      </w:pPr>
    </w:p>
    <w:p w:rsidR="00CB22FF" w:rsidRDefault="00CB22FF" w:rsidP="00390A87">
      <w:pPr>
        <w:ind w:left="-1276"/>
        <w:rPr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A˅</m:t>
          </m:r>
          <m:acc>
            <m:accPr>
              <m:chr m:val="̅"/>
              <m:ctrlPr>
                <w:rPr>
                  <w:rFonts w:ascii="Cambria Math" w:hAnsi="Cambria Math"/>
                  <w:i/>
                  <w:lang w:val="en-US"/>
                </w:rPr>
              </m:ctrlPr>
            </m:accPr>
            <m:e>
              <m:r>
                <w:rPr>
                  <w:rFonts w:ascii="Cambria Math" w:hAnsi="Cambria Math"/>
                  <w:lang w:val="en-US"/>
                </w:rPr>
                <m:t>B</m:t>
              </m:r>
            </m:e>
          </m:acc>
          <m:r>
            <w:rPr>
              <w:rFonts w:ascii="Cambria Math" w:hAnsi="Cambria Math"/>
              <w:lang w:val="en-US"/>
            </w:rPr>
            <m:t>˅</m:t>
          </m:r>
          <m:acc>
            <m:accPr>
              <m:chr m:val="̅"/>
              <m:ctrlPr>
                <w:rPr>
                  <w:rFonts w:ascii="Cambria Math" w:hAnsi="Cambria Math"/>
                  <w:i/>
                  <w:lang w:val="en-US"/>
                </w:rPr>
              </m:ctrlPr>
            </m:accPr>
            <m:e>
              <m:r>
                <w:rPr>
                  <w:rFonts w:ascii="Cambria Math" w:hAnsi="Cambria Math"/>
                  <w:lang w:val="en-US"/>
                </w:rPr>
                <m:t>C</m:t>
              </m:r>
            </m:e>
          </m:acc>
        </m:oMath>
      </m:oMathPara>
    </w:p>
    <w:tbl>
      <w:tblPr>
        <w:tblStyle w:val="a3"/>
        <w:tblW w:w="0" w:type="auto"/>
        <w:tblInd w:w="-1276" w:type="dxa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261"/>
      </w:tblGrid>
      <w:tr w:rsidR="00CB22FF" w:rsidTr="00EB4A45">
        <w:tc>
          <w:tcPr>
            <w:tcW w:w="1367" w:type="dxa"/>
          </w:tcPr>
          <w:p w:rsidR="00CB22FF" w:rsidRDefault="00CB22FF" w:rsidP="00390A87">
            <w:pPr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A</m:t>
                </m:r>
              </m:oMath>
            </m:oMathPara>
          </w:p>
        </w:tc>
        <w:tc>
          <w:tcPr>
            <w:tcW w:w="1367" w:type="dxa"/>
          </w:tcPr>
          <w:p w:rsidR="00CB22FF" w:rsidRDefault="00CB22FF" w:rsidP="00390A87">
            <w:pPr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B</m:t>
                </m:r>
              </m:oMath>
            </m:oMathPara>
          </w:p>
        </w:tc>
        <w:tc>
          <w:tcPr>
            <w:tcW w:w="1367" w:type="dxa"/>
          </w:tcPr>
          <w:p w:rsidR="00CB22FF" w:rsidRDefault="00CB22FF" w:rsidP="00390A87">
            <w:pPr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C</m:t>
                </m:r>
              </m:oMath>
            </m:oMathPara>
          </w:p>
        </w:tc>
        <w:tc>
          <w:tcPr>
            <w:tcW w:w="1367" w:type="dxa"/>
          </w:tcPr>
          <w:p w:rsidR="00CB22FF" w:rsidRDefault="00CB22FF" w:rsidP="00390A87">
            <w:pPr>
              <w:rPr>
                <w:lang w:val="en-U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B</m:t>
                    </m:r>
                  </m:e>
                </m:acc>
              </m:oMath>
            </m:oMathPara>
          </w:p>
        </w:tc>
        <w:tc>
          <w:tcPr>
            <w:tcW w:w="1367" w:type="dxa"/>
          </w:tcPr>
          <w:p w:rsidR="00CB22FF" w:rsidRDefault="00CB22FF" w:rsidP="00390A87">
            <w:pPr>
              <w:rPr>
                <w:lang w:val="en-U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e>
                </m:acc>
              </m:oMath>
            </m:oMathPara>
          </w:p>
        </w:tc>
        <w:tc>
          <w:tcPr>
            <w:tcW w:w="1368" w:type="dxa"/>
          </w:tcPr>
          <w:p w:rsidR="00CB22FF" w:rsidRDefault="00EB4A45" w:rsidP="00390A87">
            <w:pPr>
              <w:rPr>
                <w:lang w:val="en-U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lang w:val="en-US"/>
                  </w:rPr>
                  <m:t>˅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e>
                </m:acc>
              </m:oMath>
            </m:oMathPara>
          </w:p>
        </w:tc>
        <w:tc>
          <w:tcPr>
            <w:tcW w:w="1261" w:type="dxa"/>
          </w:tcPr>
          <w:p w:rsidR="00CB22FF" w:rsidRDefault="00EB4A45" w:rsidP="00EB4A45">
            <w:pPr>
              <w:ind w:left="-1276"/>
              <w:rPr>
                <w:lang w:val="en-US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A˅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lang w:val="en-US"/>
                  </w:rPr>
                  <m:t>˅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e>
                </m:acc>
              </m:oMath>
            </m:oMathPara>
          </w:p>
        </w:tc>
      </w:tr>
      <w:tr w:rsidR="00CB22FF" w:rsidTr="00EB4A45"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8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61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B22FF" w:rsidTr="00EB4A45"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8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61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B22FF" w:rsidTr="00EB4A45"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8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61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B22FF" w:rsidTr="00EB4A45"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8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61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B22FF" w:rsidTr="00EB4A45"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8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61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CB22FF" w:rsidTr="00EB4A45"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8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61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B22FF" w:rsidTr="00EB4A45"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8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61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B22FF" w:rsidTr="00EB4A45"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8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61" w:type="dxa"/>
          </w:tcPr>
          <w:p w:rsidR="00CB22FF" w:rsidRDefault="00EB4A45" w:rsidP="00EB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:rsidR="00CB22FF" w:rsidRPr="00390A87" w:rsidRDefault="00CB22FF" w:rsidP="00390A87">
      <w:pPr>
        <w:ind w:left="-1276"/>
        <w:rPr>
          <w:lang w:val="en-US"/>
        </w:rPr>
      </w:pPr>
    </w:p>
    <w:sectPr w:rsidR="00CB22FF" w:rsidRPr="00390A87" w:rsidSect="000C7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4770A"/>
    <w:rsid w:val="000C7053"/>
    <w:rsid w:val="001D3CEC"/>
    <w:rsid w:val="002E2A78"/>
    <w:rsid w:val="00390A87"/>
    <w:rsid w:val="004013F4"/>
    <w:rsid w:val="008467C5"/>
    <w:rsid w:val="00862869"/>
    <w:rsid w:val="0090401E"/>
    <w:rsid w:val="009635BE"/>
    <w:rsid w:val="00A4770A"/>
    <w:rsid w:val="00CB22FF"/>
    <w:rsid w:val="00EB11B4"/>
    <w:rsid w:val="00EB4A45"/>
    <w:rsid w:val="00EC0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B11B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B1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1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3AB59-5AFC-4D8A-AE7D-F36D33AB8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2019-01-05T14:25:00Z</dcterms:created>
  <dcterms:modified xsi:type="dcterms:W3CDTF">2019-01-09T19:22:00Z</dcterms:modified>
</cp:coreProperties>
</file>