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CF" w:rsidRDefault="00C15ACF" w:rsidP="00C15ACF">
      <w:pPr>
        <w:pStyle w:val="a3"/>
        <w:spacing w:before="0" w:beforeAutospacing="0" w:after="168" w:afterAutospacing="0" w:line="360" w:lineRule="atLeast"/>
        <w:rPr>
          <w:rFonts w:ascii="Tahoma" w:hAnsi="Tahoma" w:cs="Tahoma"/>
          <w:color w:val="181818"/>
          <w:sz w:val="20"/>
          <w:szCs w:val="20"/>
        </w:rPr>
      </w:pPr>
      <w:bookmarkStart w:id="0" w:name="_GoBack"/>
      <w:r>
        <w:rPr>
          <w:rFonts w:ascii="Tahoma" w:hAnsi="Tahoma" w:cs="Tahoma"/>
          <w:color w:val="181818"/>
          <w:sz w:val="20"/>
          <w:szCs w:val="20"/>
        </w:rPr>
        <w:t>Мабуть, кожен учень погодиться, що найб</w:t>
      </w:r>
      <w:proofErr w:type="gramStart"/>
      <w:r>
        <w:rPr>
          <w:rFonts w:ascii="Tahoma" w:hAnsi="Tahoma" w:cs="Tahoma"/>
          <w:color w:val="181818"/>
          <w:sz w:val="20"/>
          <w:szCs w:val="20"/>
        </w:rPr>
        <w:t>i</w:t>
      </w:r>
      <w:proofErr w:type="gramEnd"/>
      <w:r>
        <w:rPr>
          <w:rFonts w:ascii="Tahoma" w:hAnsi="Tahoma" w:cs="Tahoma"/>
          <w:color w:val="181818"/>
          <w:sz w:val="20"/>
          <w:szCs w:val="20"/>
        </w:rPr>
        <w:t>льш затишним з-помiж навчальних кабiнетiв нашої школи був кабiнет української мови. Оформлений з великим смаком, обладнаний найнов</w:t>
      </w:r>
      <w:proofErr w:type="gramStart"/>
      <w:r>
        <w:rPr>
          <w:rFonts w:ascii="Tahoma" w:hAnsi="Tahoma" w:cs="Tahoma"/>
          <w:color w:val="181818"/>
          <w:sz w:val="20"/>
          <w:szCs w:val="20"/>
        </w:rPr>
        <w:t>i</w:t>
      </w:r>
      <w:proofErr w:type="gramEnd"/>
      <w:r>
        <w:rPr>
          <w:rFonts w:ascii="Tahoma" w:hAnsi="Tahoma" w:cs="Tahoma"/>
          <w:color w:val="181818"/>
          <w:sz w:val="20"/>
          <w:szCs w:val="20"/>
        </w:rPr>
        <w:t>шими технiчними засобами, з куточком етнографiї та народознавства, завжди чисто прибраний та доглянутий, вiн справдi тiшив око.</w:t>
      </w:r>
    </w:p>
    <w:p w:rsidR="00C15ACF" w:rsidRDefault="00C15ACF" w:rsidP="00C15ACF">
      <w:pPr>
        <w:pStyle w:val="a3"/>
        <w:spacing w:before="0" w:beforeAutospacing="0" w:after="168" w:afterAutospacing="0" w:line="360" w:lineRule="atLeast"/>
        <w:rPr>
          <w:rFonts w:ascii="Tahoma" w:hAnsi="Tahoma" w:cs="Tahoma"/>
          <w:color w:val="181818"/>
          <w:sz w:val="20"/>
          <w:szCs w:val="20"/>
        </w:rPr>
      </w:pPr>
      <w:r>
        <w:rPr>
          <w:rFonts w:ascii="Tahoma" w:hAnsi="Tahoma" w:cs="Tahoma"/>
          <w:color w:val="181818"/>
          <w:sz w:val="20"/>
          <w:szCs w:val="20"/>
        </w:rPr>
        <w:t>Жаль, але про це доводиться говорити в минулому час</w:t>
      </w:r>
      <w:proofErr w:type="gramStart"/>
      <w:r>
        <w:rPr>
          <w:rFonts w:ascii="Tahoma" w:hAnsi="Tahoma" w:cs="Tahoma"/>
          <w:color w:val="181818"/>
          <w:sz w:val="20"/>
          <w:szCs w:val="20"/>
        </w:rPr>
        <w:t>i</w:t>
      </w:r>
      <w:proofErr w:type="gramEnd"/>
      <w:r>
        <w:rPr>
          <w:rFonts w:ascii="Tahoma" w:hAnsi="Tahoma" w:cs="Tahoma"/>
          <w:color w:val="181818"/>
          <w:sz w:val="20"/>
          <w:szCs w:val="20"/>
        </w:rPr>
        <w:t>. Трапилося так, що Мар</w:t>
      </w:r>
      <w:proofErr w:type="gramStart"/>
      <w:r>
        <w:rPr>
          <w:rFonts w:ascii="Tahoma" w:hAnsi="Tahoma" w:cs="Tahoma"/>
          <w:color w:val="181818"/>
          <w:sz w:val="20"/>
          <w:szCs w:val="20"/>
        </w:rPr>
        <w:t>i</w:t>
      </w:r>
      <w:proofErr w:type="gramEnd"/>
      <w:r>
        <w:rPr>
          <w:rFonts w:ascii="Tahoma" w:hAnsi="Tahoma" w:cs="Tahoma"/>
          <w:color w:val="181818"/>
          <w:sz w:val="20"/>
          <w:szCs w:val="20"/>
        </w:rPr>
        <w:t>я Iванiвна протягом мiсяця не працювала у школi - вона лiкувалася. Такого, здавалося б, недовгого терм</w:t>
      </w:r>
      <w:proofErr w:type="gramStart"/>
      <w:r>
        <w:rPr>
          <w:rFonts w:ascii="Tahoma" w:hAnsi="Tahoma" w:cs="Tahoma"/>
          <w:color w:val="181818"/>
          <w:sz w:val="20"/>
          <w:szCs w:val="20"/>
        </w:rPr>
        <w:t>i</w:t>
      </w:r>
      <w:proofErr w:type="gramEnd"/>
      <w:r>
        <w:rPr>
          <w:rFonts w:ascii="Tahoma" w:hAnsi="Tahoma" w:cs="Tahoma"/>
          <w:color w:val="181818"/>
          <w:sz w:val="20"/>
          <w:szCs w:val="20"/>
        </w:rPr>
        <w:t>ну вистачило, щоб майже повнiстю знищити її зусилля.</w:t>
      </w:r>
    </w:p>
    <w:p w:rsidR="00C15ACF" w:rsidRDefault="00C15ACF" w:rsidP="00C15ACF">
      <w:pPr>
        <w:pStyle w:val="a3"/>
        <w:spacing w:before="0" w:beforeAutospacing="0" w:after="168" w:afterAutospacing="0" w:line="360" w:lineRule="atLeast"/>
        <w:rPr>
          <w:rFonts w:ascii="Tahoma" w:hAnsi="Tahoma" w:cs="Tahoma"/>
          <w:color w:val="181818"/>
          <w:sz w:val="20"/>
          <w:szCs w:val="20"/>
        </w:rPr>
      </w:pPr>
      <w:r>
        <w:rPr>
          <w:rFonts w:ascii="Tahoma" w:hAnsi="Tahoma" w:cs="Tahoma"/>
          <w:color w:val="181818"/>
          <w:sz w:val="20"/>
          <w:szCs w:val="20"/>
        </w:rPr>
        <w:t>Протягом м</w:t>
      </w:r>
      <w:proofErr w:type="gramStart"/>
      <w:r>
        <w:rPr>
          <w:rFonts w:ascii="Tahoma" w:hAnsi="Tahoma" w:cs="Tahoma"/>
          <w:color w:val="181818"/>
          <w:sz w:val="20"/>
          <w:szCs w:val="20"/>
        </w:rPr>
        <w:t>i</w:t>
      </w:r>
      <w:proofErr w:type="gramEnd"/>
      <w:r>
        <w:rPr>
          <w:rFonts w:ascii="Tahoma" w:hAnsi="Tahoma" w:cs="Tahoma"/>
          <w:color w:val="181818"/>
          <w:sz w:val="20"/>
          <w:szCs w:val="20"/>
        </w:rPr>
        <w:t>сяця учнi 8-Б класу, якi вiдповiдають за порядок у кабiнетi, жодного разу як слiд його не прибрали. Кутки засновано павутин ням, техн</w:t>
      </w:r>
      <w:proofErr w:type="gramStart"/>
      <w:r>
        <w:rPr>
          <w:rFonts w:ascii="Tahoma" w:hAnsi="Tahoma" w:cs="Tahoma"/>
          <w:color w:val="181818"/>
          <w:sz w:val="20"/>
          <w:szCs w:val="20"/>
        </w:rPr>
        <w:t>i</w:t>
      </w:r>
      <w:proofErr w:type="gramEnd"/>
      <w:r>
        <w:rPr>
          <w:rFonts w:ascii="Tahoma" w:hAnsi="Tahoma" w:cs="Tahoma"/>
          <w:color w:val="181818"/>
          <w:sz w:val="20"/>
          <w:szCs w:val="20"/>
        </w:rPr>
        <w:t>чнi засоби вкрито пилом i брудом. Неполит</w:t>
      </w:r>
      <w:proofErr w:type="gramStart"/>
      <w:r>
        <w:rPr>
          <w:rFonts w:ascii="Tahoma" w:hAnsi="Tahoma" w:cs="Tahoma"/>
          <w:color w:val="181818"/>
          <w:sz w:val="20"/>
          <w:szCs w:val="20"/>
        </w:rPr>
        <w:t>i</w:t>
      </w:r>
      <w:proofErr w:type="gramEnd"/>
      <w:r>
        <w:rPr>
          <w:rFonts w:ascii="Tahoma" w:hAnsi="Tahoma" w:cs="Tahoma"/>
          <w:color w:val="181818"/>
          <w:sz w:val="20"/>
          <w:szCs w:val="20"/>
        </w:rPr>
        <w:t xml:space="preserve"> квiти зiв’яли.</w:t>
      </w:r>
    </w:p>
    <w:p w:rsidR="00C15ACF" w:rsidRDefault="00C15ACF" w:rsidP="00C15ACF">
      <w:pPr>
        <w:pStyle w:val="a3"/>
        <w:spacing w:before="0" w:beforeAutospacing="0" w:after="168" w:afterAutospacing="0" w:line="360" w:lineRule="atLeast"/>
        <w:rPr>
          <w:rFonts w:ascii="Tahoma" w:hAnsi="Tahoma" w:cs="Tahoma"/>
          <w:color w:val="181818"/>
          <w:sz w:val="20"/>
          <w:szCs w:val="20"/>
        </w:rPr>
      </w:pPr>
      <w:proofErr w:type="gramStart"/>
      <w:r>
        <w:rPr>
          <w:rFonts w:ascii="Tahoma" w:hAnsi="Tahoma" w:cs="Tahoma"/>
          <w:color w:val="181818"/>
          <w:sz w:val="20"/>
          <w:szCs w:val="20"/>
        </w:rPr>
        <w:t>Прикро й</w:t>
      </w:r>
      <w:proofErr w:type="gramEnd"/>
      <w:r>
        <w:rPr>
          <w:rFonts w:ascii="Tahoma" w:hAnsi="Tahoma" w:cs="Tahoma"/>
          <w:color w:val="181818"/>
          <w:sz w:val="20"/>
          <w:szCs w:val="20"/>
        </w:rPr>
        <w:t xml:space="preserve"> сумно бачити, як недбальство, лiнь та безвiдповiдальнiсть нищать багатолiтню наполегливу працю.</w:t>
      </w:r>
    </w:p>
    <w:bookmarkEnd w:id="0"/>
    <w:p w:rsidR="00F46D12" w:rsidRDefault="00F46D12"/>
    <w:sectPr w:rsidR="00F4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A9"/>
    <w:rsid w:val="007945A9"/>
    <w:rsid w:val="00C15ACF"/>
    <w:rsid w:val="00F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2014-04-12T08:46:00Z</dcterms:created>
  <dcterms:modified xsi:type="dcterms:W3CDTF">2014-04-12T08:46:00Z</dcterms:modified>
</cp:coreProperties>
</file>