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3EC" w:rsidRPr="00DB6CC7" w:rsidRDefault="007903EC" w:rsidP="00BB690A">
      <w:pPr>
        <w:spacing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The </w:t>
      </w:r>
      <w:r w:rsidRPr="00BB690A">
        <w:rPr>
          <w:rFonts w:ascii="Times New Roman" w:hAnsi="Times New Roman"/>
          <w:sz w:val="28"/>
          <w:szCs w:val="28"/>
          <w:lang w:val="en-US"/>
        </w:rPr>
        <w:t>15</w:t>
      </w:r>
      <w:r>
        <w:rPr>
          <w:rFonts w:ascii="Times New Roman" w:hAnsi="Times New Roman"/>
          <w:sz w:val="28"/>
          <w:szCs w:val="28"/>
          <w:lang w:val="en-US"/>
        </w:rPr>
        <w:t>th</w:t>
      </w:r>
      <w:r w:rsidRPr="00DB6CC7">
        <w:rPr>
          <w:rFonts w:ascii="Times New Roman" w:hAnsi="Times New Roman"/>
          <w:sz w:val="28"/>
          <w:szCs w:val="28"/>
          <w:lang w:val="en-US"/>
        </w:rPr>
        <w:t xml:space="preserve"> of </w:t>
      </w:r>
      <w:r>
        <w:rPr>
          <w:rFonts w:ascii="Times New Roman" w:hAnsi="Times New Roman"/>
          <w:sz w:val="28"/>
          <w:szCs w:val="28"/>
          <w:lang w:val="en-US"/>
        </w:rPr>
        <w:t>April</w:t>
      </w:r>
      <w:r w:rsidRPr="00DB6CC7">
        <w:rPr>
          <w:rFonts w:ascii="Times New Roman" w:hAnsi="Times New Roman"/>
          <w:sz w:val="28"/>
          <w:szCs w:val="28"/>
          <w:lang w:val="en-US"/>
        </w:rPr>
        <w:t>.</w:t>
      </w:r>
    </w:p>
    <w:p w:rsidR="007903EC" w:rsidRPr="00A04276" w:rsidRDefault="007903EC" w:rsidP="00BB690A">
      <w:pPr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9961C8">
        <w:rPr>
          <w:rFonts w:ascii="Times New Roman" w:hAnsi="Times New Roman"/>
          <w:b/>
          <w:sz w:val="28"/>
          <w:szCs w:val="28"/>
        </w:rPr>
        <w:t>Тема</w:t>
      </w:r>
      <w:r w:rsidRPr="009961C8">
        <w:rPr>
          <w:rFonts w:ascii="Times New Roman" w:hAnsi="Times New Roman"/>
          <w:b/>
          <w:sz w:val="28"/>
          <w:szCs w:val="28"/>
          <w:lang w:val="en-US"/>
        </w:rPr>
        <w:t xml:space="preserve">: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8"/>
              <w:szCs w:val="28"/>
              <w:lang w:val="en-US"/>
            </w:rPr>
            <w:t>Russia</w:t>
          </w:r>
        </w:smartTag>
      </w:smartTag>
      <w:r>
        <w:rPr>
          <w:rFonts w:ascii="Times New Roman" w:hAnsi="Times New Roman"/>
          <w:sz w:val="28"/>
          <w:szCs w:val="28"/>
          <w:lang w:val="en-US"/>
        </w:rPr>
        <w:t>.</w:t>
      </w:r>
    </w:p>
    <w:p w:rsidR="007903EC" w:rsidRPr="00A04276" w:rsidRDefault="007903EC" w:rsidP="00BB690A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A04276">
        <w:rPr>
          <w:rFonts w:ascii="Times New Roman" w:hAnsi="Times New Roman"/>
          <w:b/>
          <w:sz w:val="28"/>
          <w:szCs w:val="28"/>
        </w:rPr>
        <w:t>Цели:</w:t>
      </w:r>
    </w:p>
    <w:p w:rsidR="007903EC" w:rsidRPr="00A04276" w:rsidRDefault="007903EC" w:rsidP="00BB690A">
      <w:pPr>
        <w:rPr>
          <w:rFonts w:ascii="Times New Roman" w:hAnsi="Times New Roman"/>
          <w:sz w:val="28"/>
          <w:szCs w:val="28"/>
        </w:rPr>
      </w:pPr>
      <w:r w:rsidRPr="00A0427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A04276">
        <w:rPr>
          <w:rFonts w:ascii="Times New Roman" w:hAnsi="Times New Roman"/>
          <w:sz w:val="28"/>
          <w:szCs w:val="28"/>
          <w:shd w:val="clear" w:color="auto" w:fill="FFFFFF"/>
        </w:rPr>
        <w:t>ктивизация лексического материала на английском языке по теме "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Россия</w:t>
      </w:r>
      <w:r w:rsidRPr="00A04276">
        <w:rPr>
          <w:rFonts w:ascii="Times New Roman" w:hAnsi="Times New Roman"/>
          <w:sz w:val="28"/>
          <w:szCs w:val="28"/>
          <w:shd w:val="clear" w:color="auto" w:fill="FFFFFF"/>
        </w:rPr>
        <w:t>"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903EC" w:rsidRDefault="007903EC" w:rsidP="00BB69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Pr="00A04276">
        <w:rPr>
          <w:rFonts w:ascii="Times New Roman" w:hAnsi="Times New Roman"/>
          <w:sz w:val="28"/>
          <w:szCs w:val="28"/>
          <w:shd w:val="clear" w:color="auto" w:fill="FFFFFF"/>
        </w:rPr>
        <w:t>асширение и развитие общекультурного кругозора</w:t>
      </w:r>
      <w:r>
        <w:rPr>
          <w:rFonts w:ascii="Helvetica" w:hAnsi="Helvetica" w:cs="Helvetica"/>
          <w:color w:val="333333"/>
          <w:sz w:val="17"/>
          <w:szCs w:val="17"/>
          <w:shd w:val="clear" w:color="auto" w:fill="FFFFFF"/>
        </w:rPr>
        <w:t xml:space="preserve"> </w:t>
      </w:r>
      <w:r w:rsidRPr="00A04276">
        <w:rPr>
          <w:rFonts w:ascii="Times New Roman" w:hAnsi="Times New Roman"/>
          <w:sz w:val="28"/>
          <w:szCs w:val="28"/>
        </w:rPr>
        <w:t>по теме «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Россия</w:t>
      </w:r>
      <w:r w:rsidRPr="00A0427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7903EC" w:rsidRPr="00DD7802" w:rsidRDefault="007903EC" w:rsidP="00BB690A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A04276">
        <w:rPr>
          <w:rFonts w:ascii="Times New Roman" w:hAnsi="Times New Roman"/>
          <w:b/>
          <w:sz w:val="28"/>
          <w:szCs w:val="28"/>
        </w:rPr>
        <w:t xml:space="preserve">Задания: </w:t>
      </w:r>
    </w:p>
    <w:p w:rsidR="007903EC" w:rsidRDefault="007903EC" w:rsidP="00BB69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373EA9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Запишите дату и тему.</w:t>
      </w:r>
    </w:p>
    <w:p w:rsidR="007903EC" w:rsidRDefault="007903EC" w:rsidP="00BB69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Прочитайте текст о России;</w:t>
      </w:r>
    </w:p>
    <w:p w:rsidR="007903EC" w:rsidRDefault="007903EC" w:rsidP="00BB690A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Выпишите из теста подчеркнутые слова и словосочетания и переведите их.</w:t>
      </w:r>
    </w:p>
    <w:p w:rsidR="007903EC" w:rsidRPr="00BB690A" w:rsidRDefault="007903EC" w:rsidP="00BB690A">
      <w:pPr>
        <w:jc w:val="center"/>
        <w:rPr>
          <w:rFonts w:ascii="Times New Roman" w:hAnsi="Times New Roman"/>
          <w:sz w:val="24"/>
          <w:szCs w:val="24"/>
          <w:lang w:val="en-US"/>
        </w:rPr>
      </w:pPr>
      <w:smartTag w:uri="urn:schemas-microsoft-com:office:smarttags" w:element="place">
        <w:smartTag w:uri="urn:schemas-microsoft-com:office:smarttags" w:element="country-region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Russia</w:t>
          </w:r>
        </w:smartTag>
      </w:smartTag>
    </w:p>
    <w:p w:rsidR="007903EC" w:rsidRPr="00BB690A" w:rsidRDefault="007903EC" w:rsidP="00BB690A">
      <w:pPr>
        <w:spacing w:after="0"/>
        <w:ind w:firstLine="708"/>
        <w:rPr>
          <w:rFonts w:ascii="Times New Roman" w:hAnsi="Times New Roman"/>
          <w:sz w:val="24"/>
          <w:szCs w:val="24"/>
          <w:lang w:val="en-US"/>
        </w:rPr>
      </w:pPr>
      <w:smartTag w:uri="urn:schemas-microsoft-com:office:smarttags" w:element="place">
        <w:smartTag w:uri="urn:schemas-microsoft-com:office:smarttags" w:element="country-region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Russia</w:t>
          </w:r>
        </w:smartTag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is one of the largest countries in the world. The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 xml:space="preserve">vast </w:t>
      </w:r>
      <w:smartTag w:uri="urn:schemas-microsoft-com:office:smarttags" w:element="PlaceType">
        <w:r w:rsidRPr="00BB690A">
          <w:rPr>
            <w:rFonts w:ascii="Times New Roman" w:hAnsi="Times New Roman"/>
            <w:sz w:val="24"/>
            <w:szCs w:val="24"/>
            <w:u w:val="single"/>
            <w:lang w:val="en-US"/>
          </w:rPr>
          <w:t>territory</w:t>
        </w:r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of </w:t>
      </w:r>
      <w:smartTag w:uri="urn:schemas-microsoft-com:office:smarttags" w:element="PlaceName">
        <w:r w:rsidRPr="00BB690A">
          <w:rPr>
            <w:rFonts w:ascii="Times New Roman" w:hAnsi="Times New Roman"/>
            <w:sz w:val="24"/>
            <w:szCs w:val="24"/>
            <w:lang w:val="en-US"/>
          </w:rPr>
          <w:t>Russia</w:t>
        </w:r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lies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 in the eastern part of Europe and the northern part of </w:t>
      </w:r>
      <w:smartTag w:uri="urn:schemas-microsoft-com:office:smarttags" w:element="place">
        <w:r w:rsidRPr="00BB690A">
          <w:rPr>
            <w:rFonts w:ascii="Times New Roman" w:hAnsi="Times New Roman"/>
            <w:sz w:val="24"/>
            <w:szCs w:val="24"/>
            <w:lang w:val="en-US"/>
          </w:rPr>
          <w:t>Asia</w:t>
        </w:r>
      </w:smartTag>
      <w:r w:rsidRPr="00BB690A">
        <w:rPr>
          <w:rFonts w:ascii="Times New Roman" w:hAnsi="Times New Roman"/>
          <w:sz w:val="24"/>
          <w:szCs w:val="24"/>
          <w:lang w:val="en-US"/>
        </w:rPr>
        <w:t>.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B690A">
        <w:rPr>
          <w:rFonts w:ascii="Times New Roman" w:hAnsi="Times New Roman"/>
          <w:sz w:val="24"/>
          <w:szCs w:val="24"/>
          <w:lang w:val="en-US"/>
        </w:rPr>
        <w:tab/>
      </w:r>
      <w:smartTag w:uri="urn:schemas-microsoft-com:office:smarttags" w:element="place">
        <w:smartTag w:uri="urn:schemas-microsoft-com:office:smarttags" w:element="country-region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Russia</w:t>
          </w:r>
        </w:smartTag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is washed by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 twelve seas and three oceans. The oceans are: the Arctic, the </w:t>
      </w:r>
      <w:smartTag w:uri="urn:schemas-microsoft-com:office:smarttags" w:element="place">
        <w:r w:rsidRPr="00BB690A">
          <w:rPr>
            <w:rFonts w:ascii="Times New Roman" w:hAnsi="Times New Roman"/>
            <w:sz w:val="24"/>
            <w:szCs w:val="24"/>
            <w:lang w:val="en-US"/>
          </w:rPr>
          <w:t>Atlantic</w:t>
        </w:r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, the Pacific. The seas are: the White Sea, the Barents Sea, the </w:t>
      </w:r>
      <w:smartTag w:uri="urn:schemas-microsoft-com:office:smarttags" w:element="PlaceName">
        <w:r w:rsidRPr="00BB690A">
          <w:rPr>
            <w:rFonts w:ascii="Times New Roman" w:hAnsi="Times New Roman"/>
            <w:sz w:val="24"/>
            <w:szCs w:val="24"/>
            <w:lang w:val="en-US"/>
          </w:rPr>
          <w:t>Okhotsk</w:t>
        </w:r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</w:t>
      </w:r>
      <w:smartTag w:uri="urn:schemas-microsoft-com:office:smarttags" w:element="PlaceType">
        <w:r w:rsidRPr="00BB690A">
          <w:rPr>
            <w:rFonts w:ascii="Times New Roman" w:hAnsi="Times New Roman"/>
            <w:sz w:val="24"/>
            <w:szCs w:val="24"/>
            <w:lang w:val="en-US"/>
          </w:rPr>
          <w:t>Sea</w:t>
        </w:r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, the Black Sea, the </w:t>
      </w:r>
      <w:smartTag w:uri="urn:schemas-microsoft-com:office:smarttags" w:element="place">
        <w:r w:rsidRPr="00BB690A">
          <w:rPr>
            <w:rFonts w:ascii="Times New Roman" w:hAnsi="Times New Roman"/>
            <w:sz w:val="24"/>
            <w:szCs w:val="24"/>
            <w:lang w:val="en-US"/>
          </w:rPr>
          <w:t>Baltic Sea</w:t>
        </w:r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and others.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B690A">
        <w:rPr>
          <w:rFonts w:ascii="Times New Roman" w:hAnsi="Times New Roman"/>
          <w:sz w:val="24"/>
          <w:szCs w:val="24"/>
          <w:lang w:val="en-US"/>
        </w:rPr>
        <w:tab/>
      </w:r>
      <w:smartTag w:uri="urn:schemas-microsoft-com:office:smarttags" w:element="country-region">
        <w:r w:rsidRPr="00BB690A">
          <w:rPr>
            <w:rFonts w:ascii="Times New Roman" w:hAnsi="Times New Roman"/>
            <w:sz w:val="24"/>
            <w:szCs w:val="24"/>
            <w:lang w:val="en-US"/>
          </w:rPr>
          <w:t>Russia</w:t>
        </w:r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borders on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 many countries, such as </w:t>
      </w:r>
      <w:smartTag w:uri="urn:schemas-microsoft-com:office:smarttags" w:element="country-region">
        <w:r w:rsidRPr="00BB690A">
          <w:rPr>
            <w:rFonts w:ascii="Times New Roman" w:hAnsi="Times New Roman"/>
            <w:sz w:val="24"/>
            <w:szCs w:val="24"/>
            <w:lang w:val="en-US"/>
          </w:rPr>
          <w:t>Mongolia</w:t>
        </w:r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and </w:t>
      </w:r>
      <w:smartTag w:uri="urn:schemas-microsoft-com:office:smarttags" w:element="country-region">
        <w:r w:rsidRPr="00BB690A">
          <w:rPr>
            <w:rFonts w:ascii="Times New Roman" w:hAnsi="Times New Roman"/>
            <w:sz w:val="24"/>
            <w:szCs w:val="24"/>
            <w:lang w:val="en-US"/>
          </w:rPr>
          <w:t>China</w:t>
        </w:r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in the south-east, </w:t>
      </w:r>
      <w:smartTag w:uri="urn:schemas-microsoft-com:office:smarttags" w:element="country-region">
        <w:r w:rsidRPr="00BB690A">
          <w:rPr>
            <w:rFonts w:ascii="Times New Roman" w:hAnsi="Times New Roman"/>
            <w:sz w:val="24"/>
            <w:szCs w:val="24"/>
            <w:lang w:val="en-US"/>
          </w:rPr>
          <w:t>Finland</w:t>
        </w:r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Norway</w:t>
          </w:r>
        </w:smartTag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in the north-west, and so on.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B690A">
        <w:rPr>
          <w:rFonts w:ascii="Times New Roman" w:hAnsi="Times New Roman"/>
          <w:sz w:val="24"/>
          <w:szCs w:val="24"/>
          <w:lang w:val="en-US"/>
        </w:rPr>
        <w:tab/>
        <w:t xml:space="preserve">The </w:t>
      </w:r>
      <w:smartTag w:uri="urn:schemas-microsoft-com:office:smarttags" w:element="place">
        <w:smartTag w:uri="urn:schemas-microsoft-com:office:smarttags" w:element="PlaceType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land</w:t>
          </w:r>
        </w:smartTag>
        <w:r w:rsidRPr="00BB690A">
          <w:rPr>
            <w:rFonts w:ascii="Times New Roman" w:hAnsi="Times New Roman"/>
            <w:sz w:val="24"/>
            <w:szCs w:val="24"/>
            <w:lang w:val="en-US"/>
          </w:rPr>
          <w:t xml:space="preserve"> of </w:t>
        </w:r>
        <w:smartTag w:uri="urn:schemas-microsoft-com:office:smarttags" w:element="PlaceName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Russia</w:t>
          </w:r>
        </w:smartTag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varies very much from forests to deserts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, from high mountains to deep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valleys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. The main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mountain chains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 are the Urals, the </w:t>
      </w:r>
      <w:smartTag w:uri="urn:schemas-microsoft-com:office:smarttags" w:element="place">
        <w:r w:rsidRPr="00BB690A">
          <w:rPr>
            <w:rFonts w:ascii="Times New Roman" w:hAnsi="Times New Roman"/>
            <w:sz w:val="24"/>
            <w:szCs w:val="24"/>
            <w:lang w:val="en-US"/>
          </w:rPr>
          <w:t>Caucasus</w:t>
        </w:r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and the Altai. There are a lot of great rivers and deep lakes on its territory. The longest rivers are the Volga in Europe and the Ob, the Yenisei and the Lena in </w:t>
      </w:r>
      <w:smartTag w:uri="urn:schemas-microsoft-com:office:smarttags" w:element="place">
        <w:r w:rsidRPr="00BB690A">
          <w:rPr>
            <w:rFonts w:ascii="Times New Roman" w:hAnsi="Times New Roman"/>
            <w:sz w:val="24"/>
            <w:szCs w:val="24"/>
            <w:lang w:val="en-US"/>
          </w:rPr>
          <w:t>Asia</w:t>
        </w:r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. The largest lakes are Ladoga and Baikal. Baikal is the deepest lake in the world and its water is the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purest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 on earth.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B690A">
        <w:rPr>
          <w:rFonts w:ascii="Times New Roman" w:hAnsi="Times New Roman"/>
          <w:sz w:val="24"/>
          <w:szCs w:val="24"/>
          <w:lang w:val="en-US"/>
        </w:rPr>
        <w:tab/>
        <w:t xml:space="preserve">The </w:t>
      </w:r>
      <w:smartTag w:uri="urn:schemas-microsoft-com:office:smarttags" w:element="place">
        <w:smartTag w:uri="urn:schemas-microsoft-com:office:smarttags" w:element="country-region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Russian Federation</w:t>
          </w:r>
        </w:smartTag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is rich in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natural and mineral resources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. It has deposits of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oil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, gas,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coal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iron</w:t>
      </w:r>
      <w:r w:rsidRPr="00BB690A">
        <w:rPr>
          <w:rFonts w:ascii="Times New Roman" w:hAnsi="Times New Roman"/>
          <w:sz w:val="24"/>
          <w:szCs w:val="24"/>
          <w:lang w:val="en-US"/>
        </w:rPr>
        <w:t>, gold and many others.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B690A">
        <w:rPr>
          <w:rFonts w:ascii="Times New Roman" w:hAnsi="Times New Roman"/>
          <w:sz w:val="24"/>
          <w:szCs w:val="24"/>
          <w:lang w:val="en-US"/>
        </w:rPr>
        <w:tab/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The current population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 of </w:t>
      </w:r>
      <w:smartTag w:uri="urn:schemas-microsoft-com:office:smarttags" w:element="place">
        <w:smartTag w:uri="urn:schemas-microsoft-com:office:smarttags" w:element="country-region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Russia</w:t>
          </w:r>
        </w:smartTag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is more than 150 million people. The European part of the country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is densely peopled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, and most population lives in cities and towns and theirs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outskirts</w:t>
      </w:r>
      <w:r w:rsidRPr="00BB690A">
        <w:rPr>
          <w:rFonts w:ascii="Times New Roman" w:hAnsi="Times New Roman"/>
          <w:sz w:val="24"/>
          <w:szCs w:val="24"/>
          <w:lang w:val="en-US"/>
        </w:rPr>
        <w:t>.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B690A">
        <w:rPr>
          <w:rFonts w:ascii="Times New Roman" w:hAnsi="Times New Roman"/>
          <w:sz w:val="24"/>
          <w:szCs w:val="24"/>
          <w:lang w:val="en-US"/>
        </w:rPr>
        <w:tab/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The capital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 of the </w:t>
      </w:r>
      <w:smartTag w:uri="urn:schemas-microsoft-com:office:smarttags" w:element="country-region">
        <w:r w:rsidRPr="00BB690A">
          <w:rPr>
            <w:rFonts w:ascii="Times New Roman" w:hAnsi="Times New Roman"/>
            <w:sz w:val="24"/>
            <w:szCs w:val="24"/>
            <w:lang w:val="en-US"/>
          </w:rPr>
          <w:t>Russian Federation</w:t>
        </w:r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is </w:t>
      </w:r>
      <w:smartTag w:uri="urn:schemas-microsoft-com:office:smarttags" w:element="place">
        <w:smartTag w:uri="urn:schemas-microsoft-com:office:smarttags" w:element="City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Moscow</w:t>
          </w:r>
        </w:smartTag>
      </w:smartTag>
      <w:r w:rsidRPr="00BB690A">
        <w:rPr>
          <w:rFonts w:ascii="Times New Roman" w:hAnsi="Times New Roman"/>
          <w:sz w:val="24"/>
          <w:szCs w:val="24"/>
          <w:lang w:val="en-US"/>
        </w:rPr>
        <w:t>, with the population of about 10 million people.</w:t>
      </w:r>
    </w:p>
    <w:p w:rsidR="007903EC" w:rsidRPr="00DD7802" w:rsidRDefault="007903EC" w:rsidP="00BB690A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BB690A">
        <w:rPr>
          <w:rFonts w:ascii="Times New Roman" w:hAnsi="Times New Roman"/>
          <w:sz w:val="24"/>
          <w:szCs w:val="24"/>
          <w:lang w:val="en-US"/>
        </w:rPr>
        <w:tab/>
      </w:r>
      <w:smartTag w:uri="urn:schemas-microsoft-com:office:smarttags" w:element="place">
        <w:smartTag w:uri="urn:schemas-microsoft-com:office:smarttags" w:element="country-region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Russia</w:t>
          </w:r>
        </w:smartTag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is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a presidential republic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. It is one of the leading </w:t>
      </w:r>
      <w:r w:rsidRPr="00BB690A">
        <w:rPr>
          <w:rFonts w:ascii="Times New Roman" w:hAnsi="Times New Roman"/>
          <w:sz w:val="24"/>
          <w:szCs w:val="24"/>
          <w:u w:val="single"/>
          <w:lang w:val="en-US"/>
        </w:rPr>
        <w:t>powers</w:t>
      </w:r>
      <w:r w:rsidRPr="00BB690A">
        <w:rPr>
          <w:rFonts w:ascii="Times New Roman" w:hAnsi="Times New Roman"/>
          <w:sz w:val="24"/>
          <w:szCs w:val="24"/>
          <w:lang w:val="en-US"/>
        </w:rPr>
        <w:t xml:space="preserve"> in the world.</w:t>
      </w:r>
    </w:p>
    <w:p w:rsidR="007903EC" w:rsidRPr="00DD7802" w:rsidRDefault="007903EC" w:rsidP="00BB690A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7903EC" w:rsidRPr="005947FE" w:rsidRDefault="007903EC" w:rsidP="00BB69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947FE">
        <w:rPr>
          <w:rFonts w:ascii="Times New Roman" w:hAnsi="Times New Roman"/>
          <w:sz w:val="28"/>
          <w:szCs w:val="28"/>
        </w:rPr>
        <w:t>3) Письменно дайте развернутые ответы на следующие вопросы по тексту: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B690A">
        <w:rPr>
          <w:rFonts w:ascii="Times New Roman" w:hAnsi="Times New Roman"/>
          <w:sz w:val="24"/>
          <w:szCs w:val="24"/>
          <w:lang w:val="en-US"/>
        </w:rPr>
        <w:t xml:space="preserve">1. Where does the vast </w:t>
      </w:r>
      <w:smartTag w:uri="urn:schemas-microsoft-com:office:smarttags" w:element="place">
        <w:smartTag w:uri="urn:schemas-microsoft-com:office:smarttags" w:element="PlaceType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territory</w:t>
          </w:r>
        </w:smartTag>
        <w:r w:rsidRPr="00BB690A">
          <w:rPr>
            <w:rFonts w:ascii="Times New Roman" w:hAnsi="Times New Roman"/>
            <w:sz w:val="24"/>
            <w:szCs w:val="24"/>
            <w:lang w:val="en-US"/>
          </w:rPr>
          <w:t xml:space="preserve"> of </w:t>
        </w:r>
        <w:smartTag w:uri="urn:schemas-microsoft-com:office:smarttags" w:element="PlaceName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Russia</w:t>
          </w:r>
        </w:smartTag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lie?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B690A">
        <w:rPr>
          <w:rFonts w:ascii="Times New Roman" w:hAnsi="Times New Roman"/>
          <w:sz w:val="24"/>
          <w:szCs w:val="24"/>
          <w:lang w:val="en-US"/>
        </w:rPr>
        <w:t xml:space="preserve">2. What oceans and seas is </w:t>
      </w:r>
      <w:smartTag w:uri="urn:schemas-microsoft-com:office:smarttags" w:element="place">
        <w:smartTag w:uri="urn:schemas-microsoft-com:office:smarttags" w:element="country-region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Russia</w:t>
          </w:r>
        </w:smartTag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washed by?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B690A">
        <w:rPr>
          <w:rFonts w:ascii="Times New Roman" w:hAnsi="Times New Roman"/>
          <w:sz w:val="24"/>
          <w:szCs w:val="24"/>
          <w:lang w:val="en-US"/>
        </w:rPr>
        <w:t xml:space="preserve">3. What countries does </w:t>
      </w:r>
      <w:smartTag w:uri="urn:schemas-microsoft-com:office:smarttags" w:element="place">
        <w:smartTag w:uri="urn:schemas-microsoft-com:office:smarttags" w:element="country-region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Russia</w:t>
          </w:r>
        </w:smartTag>
      </w:smartTag>
      <w:r w:rsidRPr="00BB690A">
        <w:rPr>
          <w:rFonts w:ascii="Times New Roman" w:hAnsi="Times New Roman"/>
          <w:sz w:val="24"/>
          <w:szCs w:val="24"/>
          <w:lang w:val="en-US"/>
        </w:rPr>
        <w:t xml:space="preserve"> border on?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B690A">
        <w:rPr>
          <w:rFonts w:ascii="Times New Roman" w:hAnsi="Times New Roman"/>
          <w:sz w:val="24"/>
          <w:szCs w:val="24"/>
          <w:lang w:val="en-US"/>
        </w:rPr>
        <w:t xml:space="preserve">4. What are the main mountain chains, rivers and lakes in </w:t>
      </w:r>
      <w:smartTag w:uri="urn:schemas-microsoft-com:office:smarttags" w:element="place">
        <w:smartTag w:uri="urn:schemas-microsoft-com:office:smarttags" w:element="country-region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Russia</w:t>
          </w:r>
        </w:smartTag>
      </w:smartTag>
      <w:r w:rsidRPr="00BB690A">
        <w:rPr>
          <w:rFonts w:ascii="Times New Roman" w:hAnsi="Times New Roman"/>
          <w:sz w:val="24"/>
          <w:szCs w:val="24"/>
          <w:lang w:val="en-US"/>
        </w:rPr>
        <w:t>?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B690A">
        <w:rPr>
          <w:rFonts w:ascii="Times New Roman" w:hAnsi="Times New Roman"/>
          <w:sz w:val="24"/>
          <w:szCs w:val="24"/>
          <w:lang w:val="en-US"/>
        </w:rPr>
        <w:t xml:space="preserve">5. What mineral resources are there in </w:t>
      </w:r>
      <w:smartTag w:uri="urn:schemas-microsoft-com:office:smarttags" w:element="place">
        <w:smartTag w:uri="urn:schemas-microsoft-com:office:smarttags" w:element="country-region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Russia</w:t>
          </w:r>
        </w:smartTag>
      </w:smartTag>
      <w:r w:rsidRPr="00BB690A">
        <w:rPr>
          <w:rFonts w:ascii="Times New Roman" w:hAnsi="Times New Roman"/>
          <w:sz w:val="24"/>
          <w:szCs w:val="24"/>
          <w:lang w:val="en-US"/>
        </w:rPr>
        <w:t>?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B690A">
        <w:rPr>
          <w:rFonts w:ascii="Times New Roman" w:hAnsi="Times New Roman"/>
          <w:sz w:val="24"/>
          <w:szCs w:val="24"/>
          <w:lang w:val="en-US"/>
        </w:rPr>
        <w:t xml:space="preserve">6. What is the population of </w:t>
      </w:r>
      <w:smartTag w:uri="urn:schemas-microsoft-com:office:smarttags" w:element="place">
        <w:smartTag w:uri="urn:schemas-microsoft-com:office:smarttags" w:element="country-region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Russia</w:t>
          </w:r>
        </w:smartTag>
      </w:smartTag>
      <w:r w:rsidRPr="00BB690A">
        <w:rPr>
          <w:rFonts w:ascii="Times New Roman" w:hAnsi="Times New Roman"/>
          <w:sz w:val="24"/>
          <w:szCs w:val="24"/>
          <w:lang w:val="en-US"/>
        </w:rPr>
        <w:t>?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BB690A">
        <w:rPr>
          <w:rFonts w:ascii="Times New Roman" w:hAnsi="Times New Roman"/>
          <w:sz w:val="24"/>
          <w:szCs w:val="24"/>
          <w:lang w:val="en-US"/>
        </w:rPr>
        <w:t xml:space="preserve">7. What is the form of government in </w:t>
      </w:r>
      <w:smartTag w:uri="urn:schemas-microsoft-com:office:smarttags" w:element="place">
        <w:smartTag w:uri="urn:schemas-microsoft-com:office:smarttags" w:element="country-region">
          <w:r w:rsidRPr="00BB690A">
            <w:rPr>
              <w:rFonts w:ascii="Times New Roman" w:hAnsi="Times New Roman"/>
              <w:sz w:val="24"/>
              <w:szCs w:val="24"/>
              <w:lang w:val="en-US"/>
            </w:rPr>
            <w:t>Russia</w:t>
          </w:r>
        </w:smartTag>
      </w:smartTag>
      <w:r w:rsidRPr="00BB690A">
        <w:rPr>
          <w:rFonts w:ascii="Times New Roman" w:hAnsi="Times New Roman"/>
          <w:sz w:val="24"/>
          <w:szCs w:val="24"/>
          <w:lang w:val="en-US"/>
        </w:rPr>
        <w:t>?</w:t>
      </w:r>
    </w:p>
    <w:p w:rsidR="007903EC" w:rsidRPr="00DD7802" w:rsidRDefault="007903EC" w:rsidP="00BB690A">
      <w:pPr>
        <w:spacing w:after="0"/>
        <w:ind w:left="360"/>
        <w:rPr>
          <w:rFonts w:ascii="Times New Roman" w:hAnsi="Times New Roman"/>
          <w:sz w:val="24"/>
          <w:szCs w:val="24"/>
          <w:lang w:val="en-US"/>
        </w:rPr>
      </w:pPr>
    </w:p>
    <w:p w:rsidR="007903EC" w:rsidRPr="005947FE" w:rsidRDefault="007903EC" w:rsidP="00BB690A">
      <w:pPr>
        <w:spacing w:after="0"/>
        <w:rPr>
          <w:rFonts w:ascii="Times New Roman" w:hAnsi="Times New Roman"/>
          <w:sz w:val="28"/>
          <w:szCs w:val="28"/>
        </w:rPr>
      </w:pPr>
      <w:r w:rsidRPr="005947FE">
        <w:rPr>
          <w:rFonts w:ascii="Times New Roman" w:hAnsi="Times New Roman"/>
          <w:sz w:val="28"/>
          <w:szCs w:val="28"/>
        </w:rPr>
        <w:t>4) Письменно переведите предложения на английский язык, используя текст: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</w:rPr>
      </w:pPr>
      <w:r w:rsidRPr="00BB690A">
        <w:rPr>
          <w:rFonts w:ascii="Times New Roman" w:hAnsi="Times New Roman"/>
          <w:sz w:val="24"/>
          <w:szCs w:val="24"/>
        </w:rPr>
        <w:t>1. Россия расположена в восточной части Европы и северной части Азии.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</w:rPr>
      </w:pPr>
      <w:r w:rsidRPr="00BB690A">
        <w:rPr>
          <w:rFonts w:ascii="Times New Roman" w:hAnsi="Times New Roman"/>
          <w:sz w:val="24"/>
          <w:szCs w:val="24"/>
        </w:rPr>
        <w:t>2. Обширная территория России омывается Северным Ледовитым, Атлантическим и Тихим океанами.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</w:rPr>
      </w:pPr>
      <w:r w:rsidRPr="00BB690A">
        <w:rPr>
          <w:rFonts w:ascii="Times New Roman" w:hAnsi="Times New Roman"/>
          <w:sz w:val="24"/>
          <w:szCs w:val="24"/>
        </w:rPr>
        <w:t>3. Россия граничит с Монголией, Китаем, Финляндией и другими странами.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</w:rPr>
      </w:pPr>
      <w:r w:rsidRPr="00BB690A">
        <w:rPr>
          <w:rFonts w:ascii="Times New Roman" w:hAnsi="Times New Roman"/>
          <w:sz w:val="24"/>
          <w:szCs w:val="24"/>
        </w:rPr>
        <w:t>4. Россия располагает большим количеством месторождений полезных ископаемых.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</w:rPr>
      </w:pPr>
      <w:r w:rsidRPr="00BB690A">
        <w:rPr>
          <w:rFonts w:ascii="Times New Roman" w:hAnsi="Times New Roman"/>
          <w:sz w:val="24"/>
          <w:szCs w:val="24"/>
        </w:rPr>
        <w:t>5. Полезные ископаемые России включают (</w:t>
      </w:r>
      <w:r w:rsidRPr="00BB690A">
        <w:rPr>
          <w:rFonts w:ascii="Times New Roman" w:hAnsi="Times New Roman"/>
          <w:sz w:val="24"/>
          <w:szCs w:val="24"/>
          <w:lang w:val="en-US"/>
        </w:rPr>
        <w:t>include</w:t>
      </w:r>
      <w:r w:rsidRPr="00BB690A">
        <w:rPr>
          <w:rFonts w:ascii="Times New Roman" w:hAnsi="Times New Roman"/>
          <w:sz w:val="24"/>
          <w:szCs w:val="24"/>
        </w:rPr>
        <w:t>) нефть, газ, уголь, железо, золото и др.</w:t>
      </w:r>
    </w:p>
    <w:p w:rsidR="007903EC" w:rsidRPr="00BB690A" w:rsidRDefault="007903EC" w:rsidP="00BB690A">
      <w:pPr>
        <w:spacing w:after="0"/>
        <w:rPr>
          <w:rFonts w:ascii="Times New Roman" w:hAnsi="Times New Roman"/>
          <w:sz w:val="24"/>
          <w:szCs w:val="24"/>
        </w:rPr>
      </w:pPr>
      <w:r w:rsidRPr="00BB690A">
        <w:rPr>
          <w:rFonts w:ascii="Times New Roman" w:hAnsi="Times New Roman"/>
          <w:sz w:val="24"/>
          <w:szCs w:val="24"/>
        </w:rPr>
        <w:t>6. Форма правления (</w:t>
      </w:r>
      <w:r w:rsidRPr="00BB690A">
        <w:rPr>
          <w:rFonts w:ascii="Times New Roman" w:hAnsi="Times New Roman"/>
          <w:sz w:val="24"/>
          <w:szCs w:val="24"/>
          <w:lang w:val="en-US"/>
        </w:rPr>
        <w:t>form</w:t>
      </w:r>
      <w:r w:rsidRPr="00BB690A">
        <w:rPr>
          <w:rFonts w:ascii="Times New Roman" w:hAnsi="Times New Roman"/>
          <w:sz w:val="24"/>
          <w:szCs w:val="24"/>
        </w:rPr>
        <w:t xml:space="preserve"> </w:t>
      </w:r>
      <w:r w:rsidRPr="00BB690A">
        <w:rPr>
          <w:rFonts w:ascii="Times New Roman" w:hAnsi="Times New Roman"/>
          <w:sz w:val="24"/>
          <w:szCs w:val="24"/>
          <w:lang w:val="en-US"/>
        </w:rPr>
        <w:t>of</w:t>
      </w:r>
      <w:r w:rsidRPr="00BB690A">
        <w:rPr>
          <w:rFonts w:ascii="Times New Roman" w:hAnsi="Times New Roman"/>
          <w:sz w:val="24"/>
          <w:szCs w:val="24"/>
        </w:rPr>
        <w:t xml:space="preserve"> </w:t>
      </w:r>
      <w:r w:rsidRPr="00BB690A">
        <w:rPr>
          <w:rFonts w:ascii="Times New Roman" w:hAnsi="Times New Roman"/>
          <w:sz w:val="24"/>
          <w:szCs w:val="24"/>
          <w:lang w:val="en-US"/>
        </w:rPr>
        <w:t>government</w:t>
      </w:r>
      <w:r w:rsidRPr="00BB690A">
        <w:rPr>
          <w:rFonts w:ascii="Times New Roman" w:hAnsi="Times New Roman"/>
          <w:sz w:val="24"/>
          <w:szCs w:val="24"/>
        </w:rPr>
        <w:t>) в России, одной из ведущих мировых держав, - президентская республика.</w:t>
      </w:r>
    </w:p>
    <w:p w:rsidR="007903EC" w:rsidRPr="00BB690A" w:rsidRDefault="007903EC" w:rsidP="00BB690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03EC" w:rsidRPr="005947FE" w:rsidRDefault="007903EC" w:rsidP="00BB690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05A10">
        <w:rPr>
          <w:rFonts w:ascii="Times New Roman" w:hAnsi="Times New Roman"/>
          <w:b/>
          <w:sz w:val="28"/>
          <w:szCs w:val="28"/>
        </w:rPr>
        <w:t>Домашнее задание: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947FE">
        <w:rPr>
          <w:rFonts w:ascii="Times New Roman" w:hAnsi="Times New Roman"/>
          <w:sz w:val="28"/>
          <w:szCs w:val="28"/>
        </w:rPr>
        <w:t>выучить выписанные из текста слова и словосочетания.</w:t>
      </w:r>
    </w:p>
    <w:p w:rsidR="007903EC" w:rsidRDefault="007903EC" w:rsidP="00BB690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903EC" w:rsidRPr="00DA6D65" w:rsidRDefault="007903EC" w:rsidP="00BB690A">
      <w:pPr>
        <w:pStyle w:val="ListParagraph"/>
        <w:spacing w:after="0"/>
        <w:ind w:left="0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ar-SA"/>
        </w:rPr>
        <w:t xml:space="preserve">Выполненные задания урока </w:t>
      </w:r>
      <w:r w:rsidRPr="00DA6D65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ar-SA"/>
        </w:rPr>
        <w:t xml:space="preserve">отправьте на 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ar-SA"/>
        </w:rPr>
        <w:t xml:space="preserve">мою </w:t>
      </w:r>
      <w:r w:rsidRPr="00DA6D65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ar-SA"/>
        </w:rPr>
        <w:t xml:space="preserve">эл.почту  </w:t>
      </w:r>
      <w:hyperlink r:id="rId4" w:history="1">
        <w:r w:rsidRPr="0079043A">
          <w:rPr>
            <w:rStyle w:val="Hyperlink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 w:eastAsia="ar-SA"/>
          </w:rPr>
          <w:t>guzelia</w:t>
        </w:r>
        <w:r w:rsidRPr="0079043A">
          <w:rPr>
            <w:rStyle w:val="Hyperlink"/>
            <w:rFonts w:ascii="Times New Roman" w:hAnsi="Times New Roman"/>
            <w:b/>
            <w:bCs/>
            <w:sz w:val="28"/>
            <w:szCs w:val="28"/>
            <w:shd w:val="clear" w:color="auto" w:fill="FFFFFF"/>
            <w:lang w:eastAsia="ar-SA"/>
          </w:rPr>
          <w:t>.</w:t>
        </w:r>
        <w:r w:rsidRPr="0079043A">
          <w:rPr>
            <w:rStyle w:val="Hyperlink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 w:eastAsia="ar-SA"/>
          </w:rPr>
          <w:t>hairutdinova</w:t>
        </w:r>
        <w:r w:rsidRPr="0079043A">
          <w:rPr>
            <w:rStyle w:val="Hyperlink"/>
            <w:rFonts w:ascii="Times New Roman" w:hAnsi="Times New Roman"/>
            <w:b/>
            <w:bCs/>
            <w:sz w:val="28"/>
            <w:szCs w:val="28"/>
            <w:shd w:val="clear" w:color="auto" w:fill="FFFFFF"/>
            <w:lang w:eastAsia="ar-SA"/>
          </w:rPr>
          <w:t>@</w:t>
        </w:r>
        <w:r w:rsidRPr="0079043A">
          <w:rPr>
            <w:rStyle w:val="Hyperlink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 w:eastAsia="ar-SA"/>
          </w:rPr>
          <w:t>yandex</w:t>
        </w:r>
        <w:r w:rsidRPr="0079043A">
          <w:rPr>
            <w:rStyle w:val="Hyperlink"/>
            <w:rFonts w:ascii="Times New Roman" w:hAnsi="Times New Roman"/>
            <w:b/>
            <w:bCs/>
            <w:sz w:val="28"/>
            <w:szCs w:val="28"/>
            <w:shd w:val="clear" w:color="auto" w:fill="FFFFFF"/>
            <w:lang w:eastAsia="ar-SA"/>
          </w:rPr>
          <w:t>.</w:t>
        </w:r>
        <w:r w:rsidRPr="0079043A">
          <w:rPr>
            <w:rStyle w:val="Hyperlink"/>
            <w:rFonts w:ascii="Times New Roman" w:hAnsi="Times New Roman"/>
            <w:b/>
            <w:bCs/>
            <w:sz w:val="28"/>
            <w:szCs w:val="28"/>
            <w:shd w:val="clear" w:color="auto" w:fill="FFFFFF"/>
            <w:lang w:val="en-US" w:eastAsia="ar-SA"/>
          </w:rPr>
          <w:t>ru</w:t>
        </w:r>
      </w:hyperlink>
      <w:r w:rsidRPr="00AC7609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до 17 апреля.</w:t>
      </w:r>
    </w:p>
    <w:p w:rsidR="007903EC" w:rsidRDefault="007903EC" w:rsidP="00BB690A">
      <w:pPr>
        <w:jc w:val="center"/>
        <w:rPr>
          <w:rFonts w:ascii="Times New Roman" w:hAnsi="Times New Roman"/>
          <w:sz w:val="24"/>
          <w:szCs w:val="24"/>
        </w:rPr>
      </w:pPr>
    </w:p>
    <w:p w:rsidR="007903EC" w:rsidRPr="005947FE" w:rsidRDefault="007903EC" w:rsidP="00BB690A">
      <w:pPr>
        <w:spacing w:after="0"/>
        <w:rPr>
          <w:rFonts w:ascii="Times New Roman" w:hAnsi="Times New Roman"/>
          <w:sz w:val="24"/>
          <w:szCs w:val="24"/>
        </w:rPr>
      </w:pPr>
    </w:p>
    <w:p w:rsidR="007903EC" w:rsidRPr="00BB690A" w:rsidRDefault="007903EC">
      <w:pPr>
        <w:rPr>
          <w:rFonts w:ascii="Times New Roman" w:hAnsi="Times New Roman"/>
          <w:sz w:val="24"/>
          <w:szCs w:val="24"/>
        </w:rPr>
      </w:pPr>
    </w:p>
    <w:sectPr w:rsidR="007903EC" w:rsidRPr="00BB690A" w:rsidSect="00DD6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690A"/>
    <w:rsid w:val="00373EA9"/>
    <w:rsid w:val="0047392D"/>
    <w:rsid w:val="0052271A"/>
    <w:rsid w:val="005603CF"/>
    <w:rsid w:val="005947FE"/>
    <w:rsid w:val="007903EC"/>
    <w:rsid w:val="0079043A"/>
    <w:rsid w:val="009961C8"/>
    <w:rsid w:val="00A04276"/>
    <w:rsid w:val="00AC7609"/>
    <w:rsid w:val="00B05A10"/>
    <w:rsid w:val="00BB690A"/>
    <w:rsid w:val="00DA6D65"/>
    <w:rsid w:val="00DB6CC7"/>
    <w:rsid w:val="00DD6EE6"/>
    <w:rsid w:val="00DD7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90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B690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B690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zelia.hairutdinov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2</Pages>
  <Words>442</Words>
  <Characters>2525</Characters>
  <Application>Microsoft Office Outlook</Application>
  <DocSecurity>0</DocSecurity>
  <Lines>0</Lines>
  <Paragraphs>0</Paragraphs>
  <ScaleCrop>false</ScaleCrop>
  <Company>Krokoz™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User</cp:lastModifiedBy>
  <cp:revision>4</cp:revision>
  <dcterms:created xsi:type="dcterms:W3CDTF">2020-04-14T17:40:00Z</dcterms:created>
  <dcterms:modified xsi:type="dcterms:W3CDTF">2020-04-15T10:01:00Z</dcterms:modified>
</cp:coreProperties>
</file>